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424" w:rsidRDefault="003F0602">
      <w:pPr>
        <w:spacing w:after="0"/>
        <w:ind w:left="120"/>
        <w:jc w:val="center"/>
      </w:pPr>
      <w:bookmarkStart w:id="0" w:name="block-61719364"/>
      <w:r w:rsidRPr="003F0602">
        <w:rPr>
          <w:noProof/>
          <w:lang w:val="ru-RU" w:eastAsia="ru-RU"/>
        </w:rPr>
        <w:drawing>
          <wp:inline distT="0" distB="0" distL="0" distR="0">
            <wp:extent cx="5940425" cy="8722421"/>
            <wp:effectExtent l="19050" t="0" r="3175"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5940425" cy="8722421"/>
                    </a:xfrm>
                    <a:prstGeom prst="rect">
                      <a:avLst/>
                    </a:prstGeom>
                  </pic:spPr>
                </pic:pic>
              </a:graphicData>
            </a:graphic>
          </wp:inline>
        </w:drawing>
      </w:r>
    </w:p>
    <w:p w:rsidR="009A0424" w:rsidRDefault="009A0424">
      <w:pPr>
        <w:spacing w:after="0"/>
        <w:ind w:left="120"/>
      </w:pPr>
    </w:p>
    <w:p w:rsidR="009A0424" w:rsidRDefault="009A0424">
      <w:pPr>
        <w:sectPr w:rsidR="009A0424">
          <w:pgSz w:w="11906" w:h="16383"/>
          <w:pgMar w:top="1134" w:right="850" w:bottom="1134" w:left="1701" w:header="720" w:footer="720" w:gutter="0"/>
          <w:cols w:space="720"/>
        </w:sectPr>
      </w:pPr>
    </w:p>
    <w:p w:rsidR="009A0424" w:rsidRDefault="00A8705B">
      <w:pPr>
        <w:spacing w:after="0" w:line="264" w:lineRule="auto"/>
        <w:ind w:left="120"/>
        <w:jc w:val="both"/>
      </w:pPr>
      <w:bookmarkStart w:id="1" w:name="block-61719363"/>
      <w:bookmarkEnd w:id="0"/>
      <w:r>
        <w:rPr>
          <w:rFonts w:ascii="Times New Roman" w:hAnsi="Times New Roman"/>
          <w:b/>
          <w:color w:val="000000"/>
          <w:sz w:val="28"/>
        </w:rPr>
        <w:lastRenderedPageBreak/>
        <w:t>ПОЯСНИТЕЛЬНАЯ ЗАПИСКА</w:t>
      </w:r>
    </w:p>
    <w:p w:rsidR="009A0424" w:rsidRDefault="009A0424">
      <w:pPr>
        <w:spacing w:after="0" w:line="264" w:lineRule="auto"/>
        <w:ind w:left="120"/>
        <w:jc w:val="both"/>
      </w:pPr>
    </w:p>
    <w:p w:rsidR="009A0424" w:rsidRDefault="00A8705B">
      <w:pPr>
        <w:spacing w:after="0" w:line="264" w:lineRule="auto"/>
        <w:ind w:firstLine="600"/>
        <w:jc w:val="both"/>
      </w:pPr>
      <w:r>
        <w:rPr>
          <w:rFonts w:ascii="Times New Roman" w:hAnsi="Times New Roman"/>
          <w:color w:val="000000"/>
          <w:sz w:val="28"/>
        </w:rPr>
        <w:t>Программа по английскому языку (базовый уровень) на уровне среднего общего образования разработана на основе ФГОС СОО.</w:t>
      </w:r>
    </w:p>
    <w:p w:rsidR="009A0424" w:rsidRDefault="00A8705B">
      <w:pPr>
        <w:spacing w:after="0" w:line="264" w:lineRule="auto"/>
        <w:ind w:firstLine="600"/>
        <w:jc w:val="both"/>
      </w:pPr>
      <w:r>
        <w:rPr>
          <w:rFonts w:ascii="Times New Roman" w:hAnsi="Times New Roman"/>
          <w:color w:val="000000"/>
          <w:sz w:val="28"/>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9A0424" w:rsidRDefault="00A8705B">
      <w:pPr>
        <w:spacing w:after="0" w:line="264" w:lineRule="auto"/>
        <w:ind w:firstLine="600"/>
        <w:jc w:val="both"/>
      </w:pPr>
      <w:r>
        <w:rPr>
          <w:rFonts w:ascii="Times New Roman" w:hAnsi="Times New Roman"/>
          <w:color w:val="000000"/>
          <w:sz w:val="28"/>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9A0424" w:rsidRDefault="00A8705B">
      <w:pPr>
        <w:spacing w:after="0" w:line="264" w:lineRule="auto"/>
        <w:ind w:firstLine="600"/>
        <w:jc w:val="both"/>
      </w:pPr>
      <w:r>
        <w:rPr>
          <w:rFonts w:ascii="Times New Roman" w:hAnsi="Times New Roman"/>
          <w:color w:val="000000"/>
          <w:sz w:val="28"/>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9A0424" w:rsidRDefault="00A8705B">
      <w:pPr>
        <w:spacing w:after="0" w:line="264" w:lineRule="auto"/>
        <w:ind w:firstLine="600"/>
        <w:jc w:val="both"/>
      </w:pPr>
      <w:r>
        <w:rPr>
          <w:rFonts w:ascii="Times New Roman" w:hAnsi="Times New Roman"/>
          <w:color w:val="000000"/>
          <w:sz w:val="28"/>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w:t>
      </w:r>
      <w:r>
        <w:rPr>
          <w:rFonts w:ascii="Times New Roman" w:hAnsi="Times New Roman"/>
          <w:color w:val="000000"/>
          <w:sz w:val="28"/>
        </w:rPr>
        <w:lastRenderedPageBreak/>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9A0424" w:rsidRDefault="00A8705B">
      <w:pPr>
        <w:spacing w:after="0" w:line="264" w:lineRule="auto"/>
        <w:ind w:firstLine="600"/>
        <w:jc w:val="both"/>
      </w:pPr>
      <w:r>
        <w:rPr>
          <w:rFonts w:ascii="Times New Roman" w:hAnsi="Times New Roman"/>
          <w:color w:val="000000"/>
          <w:sz w:val="28"/>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9A0424" w:rsidRDefault="00A8705B">
      <w:pPr>
        <w:spacing w:after="0" w:line="264" w:lineRule="auto"/>
        <w:ind w:firstLine="600"/>
        <w:jc w:val="both"/>
      </w:pPr>
      <w:r>
        <w:rPr>
          <w:rFonts w:ascii="Times New Roman" w:hAnsi="Times New Roman"/>
          <w:color w:val="000000"/>
          <w:sz w:val="28"/>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9A0424" w:rsidRDefault="00A8705B">
      <w:pPr>
        <w:spacing w:after="0" w:line="264" w:lineRule="auto"/>
        <w:ind w:firstLine="600"/>
        <w:jc w:val="both"/>
      </w:pPr>
      <w:r>
        <w:rPr>
          <w:rFonts w:ascii="Times New Roman" w:hAnsi="Times New Roman"/>
          <w:color w:val="000000"/>
          <w:spacing w:val="2"/>
          <w:sz w:val="28"/>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9A0424" w:rsidRDefault="00A8705B">
      <w:pPr>
        <w:spacing w:after="0" w:line="264" w:lineRule="auto"/>
        <w:ind w:firstLine="600"/>
        <w:jc w:val="both"/>
      </w:pPr>
      <w:r>
        <w:rPr>
          <w:rFonts w:ascii="Times New Roman" w:hAnsi="Times New Roman"/>
          <w:color w:val="000000"/>
          <w:sz w:val="28"/>
        </w:rPr>
        <w:t>Возрастание значимости владения иностранными языками приводит к переосмыслению целей и содержания обучения предмету.</w:t>
      </w:r>
    </w:p>
    <w:p w:rsidR="009A0424" w:rsidRDefault="00A8705B">
      <w:pPr>
        <w:spacing w:after="0" w:line="264" w:lineRule="auto"/>
        <w:ind w:firstLine="600"/>
        <w:jc w:val="both"/>
      </w:pPr>
      <w:r>
        <w:rPr>
          <w:rFonts w:ascii="Times New Roman" w:hAnsi="Times New Roman"/>
          <w:color w:val="000000"/>
          <w:sz w:val="28"/>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9A0424" w:rsidRDefault="00A8705B">
      <w:pPr>
        <w:spacing w:after="0" w:line="264" w:lineRule="auto"/>
        <w:ind w:firstLine="600"/>
        <w:jc w:val="both"/>
      </w:pPr>
      <w:r>
        <w:rPr>
          <w:rFonts w:ascii="Times New Roman" w:hAnsi="Times New Roman"/>
          <w:color w:val="000000"/>
          <w:sz w:val="28"/>
        </w:rPr>
        <w:t xml:space="preserve">На прагматическом уровне целью иноязычного образования (базовый уровень владения английским языком) на уровне среднего общего </w:t>
      </w:r>
      <w:r>
        <w:rPr>
          <w:rFonts w:ascii="Times New Roman" w:hAnsi="Times New Roman"/>
          <w:color w:val="000000"/>
          <w:sz w:val="28"/>
        </w:rPr>
        <w:lastRenderedPageBreak/>
        <w:t>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9A0424" w:rsidRDefault="00A8705B">
      <w:pPr>
        <w:spacing w:after="0" w:line="264" w:lineRule="auto"/>
        <w:ind w:firstLine="600"/>
        <w:jc w:val="both"/>
      </w:pPr>
      <w:r>
        <w:rPr>
          <w:rFonts w:ascii="Times New Roman" w:hAnsi="Times New Roman"/>
          <w:color w:val="000000"/>
          <w:sz w:val="28"/>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9A0424" w:rsidRDefault="00A8705B">
      <w:pPr>
        <w:spacing w:after="0" w:line="264" w:lineRule="auto"/>
        <w:ind w:firstLine="600"/>
        <w:jc w:val="both"/>
      </w:pPr>
      <w:r>
        <w:rPr>
          <w:rFonts w:ascii="Times New Roman" w:hAnsi="Times New Roman"/>
          <w:color w:val="000000"/>
          <w:sz w:val="28"/>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9A0424" w:rsidRDefault="00A8705B">
      <w:pPr>
        <w:spacing w:after="0" w:line="264" w:lineRule="auto"/>
        <w:ind w:firstLine="600"/>
        <w:jc w:val="both"/>
      </w:pPr>
      <w:r>
        <w:rPr>
          <w:rFonts w:ascii="Times New Roman" w:hAnsi="Times New Roman"/>
          <w:color w:val="000000"/>
          <w:sz w:val="28"/>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9A0424" w:rsidRDefault="00A8705B">
      <w:pPr>
        <w:spacing w:after="0" w:line="264" w:lineRule="auto"/>
        <w:ind w:firstLine="600"/>
        <w:jc w:val="both"/>
      </w:pPr>
      <w:r>
        <w:rPr>
          <w:rFonts w:ascii="Times New Roman" w:hAnsi="Times New Roman"/>
          <w:color w:val="000000"/>
          <w:sz w:val="28"/>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9A0424" w:rsidRDefault="00A8705B">
      <w:pPr>
        <w:spacing w:after="0" w:line="264" w:lineRule="auto"/>
        <w:ind w:firstLine="600"/>
        <w:jc w:val="both"/>
      </w:pPr>
      <w:r>
        <w:rPr>
          <w:rFonts w:ascii="Times New Roman" w:hAnsi="Times New Roman"/>
          <w:color w:val="000000"/>
          <w:sz w:val="28"/>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9A0424" w:rsidRDefault="00A8705B">
      <w:pPr>
        <w:spacing w:after="0" w:line="264" w:lineRule="auto"/>
        <w:ind w:firstLine="600"/>
        <w:jc w:val="both"/>
      </w:pPr>
      <w:r>
        <w:rPr>
          <w:rFonts w:ascii="Times New Roman" w:hAnsi="Times New Roman"/>
          <w:color w:val="000000"/>
          <w:sz w:val="28"/>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9A0424" w:rsidRDefault="00A8705B">
      <w:pPr>
        <w:spacing w:after="0" w:line="264" w:lineRule="auto"/>
        <w:ind w:firstLine="600"/>
        <w:jc w:val="both"/>
      </w:pPr>
      <w:r>
        <w:rPr>
          <w:rFonts w:ascii="Times New Roman" w:hAnsi="Times New Roman"/>
          <w:color w:val="000000"/>
          <w:sz w:val="28"/>
        </w:rPr>
        <w:t xml:space="preserve">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w:t>
      </w:r>
      <w:r>
        <w:rPr>
          <w:rFonts w:ascii="Times New Roman" w:hAnsi="Times New Roman"/>
          <w:color w:val="000000"/>
          <w:sz w:val="28"/>
        </w:rPr>
        <w:lastRenderedPageBreak/>
        <w:t>педагогических технологий и возможностей цифровой образовательной среды.</w:t>
      </w:r>
    </w:p>
    <w:p w:rsidR="009A0424" w:rsidRDefault="00A8705B">
      <w:pPr>
        <w:spacing w:after="0" w:line="264" w:lineRule="auto"/>
        <w:ind w:firstLine="600"/>
        <w:jc w:val="both"/>
      </w:pPr>
      <w:r>
        <w:rPr>
          <w:rFonts w:ascii="Times New Roman" w:hAnsi="Times New Roman"/>
          <w:color w:val="000000"/>
          <w:sz w:val="28"/>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9A0424" w:rsidRDefault="00A8705B">
      <w:pPr>
        <w:spacing w:after="0" w:line="264" w:lineRule="auto"/>
        <w:ind w:firstLine="600"/>
        <w:jc w:val="both"/>
      </w:pPr>
      <w:bookmarkStart w:id="2" w:name="b1cb9ba3-8936-440c-ac0f-95944fbe2f65"/>
      <w:r>
        <w:rPr>
          <w:rFonts w:ascii="Times New Roman" w:hAnsi="Times New Roman"/>
          <w:color w:val="000000"/>
          <w:sz w:val="28"/>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2"/>
    </w:p>
    <w:p w:rsidR="009A0424" w:rsidRDefault="009A0424">
      <w:pPr>
        <w:sectPr w:rsidR="009A0424">
          <w:pgSz w:w="11906" w:h="16383"/>
          <w:pgMar w:top="1134" w:right="850" w:bottom="1134" w:left="1701" w:header="720" w:footer="720" w:gutter="0"/>
          <w:cols w:space="720"/>
        </w:sectPr>
      </w:pPr>
    </w:p>
    <w:p w:rsidR="009A0424" w:rsidRDefault="00A8705B">
      <w:pPr>
        <w:spacing w:after="0" w:line="264" w:lineRule="auto"/>
        <w:ind w:left="120"/>
        <w:jc w:val="both"/>
      </w:pPr>
      <w:bookmarkStart w:id="3" w:name="block-61719365"/>
      <w:bookmarkEnd w:id="1"/>
      <w:r>
        <w:rPr>
          <w:rFonts w:ascii="Times New Roman" w:hAnsi="Times New Roman"/>
          <w:b/>
          <w:color w:val="000000"/>
          <w:sz w:val="28"/>
        </w:rPr>
        <w:lastRenderedPageBreak/>
        <w:t>СОДЕРЖАНИЕ ОБУЧЕНИЯ</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10 КЛАСС</w:t>
      </w:r>
    </w:p>
    <w:p w:rsidR="009A0424" w:rsidRDefault="009A0424">
      <w:pPr>
        <w:spacing w:after="0" w:line="264" w:lineRule="auto"/>
        <w:ind w:left="120"/>
        <w:jc w:val="both"/>
      </w:pPr>
    </w:p>
    <w:p w:rsidR="009A0424" w:rsidRDefault="00A8705B">
      <w:pPr>
        <w:spacing w:after="0" w:line="264" w:lineRule="auto"/>
        <w:ind w:firstLine="600"/>
        <w:jc w:val="both"/>
      </w:pPr>
      <w:r>
        <w:rPr>
          <w:rFonts w:ascii="Times New Roman" w:hAnsi="Times New Roman"/>
          <w:b/>
          <w:color w:val="000000"/>
          <w:sz w:val="28"/>
        </w:rPr>
        <w:t>Коммуникативные умения</w:t>
      </w:r>
    </w:p>
    <w:p w:rsidR="009A0424" w:rsidRDefault="00A8705B">
      <w:pPr>
        <w:spacing w:after="0" w:line="264" w:lineRule="auto"/>
        <w:ind w:firstLine="600"/>
        <w:jc w:val="both"/>
      </w:pPr>
      <w:r>
        <w:rPr>
          <w:rFonts w:ascii="Times New Roman" w:hAnsi="Times New Roman"/>
          <w:color w:val="000000"/>
          <w:sz w:val="28"/>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A0424" w:rsidRDefault="00A8705B">
      <w:pPr>
        <w:spacing w:after="0" w:line="264" w:lineRule="auto"/>
        <w:ind w:firstLine="600"/>
        <w:jc w:val="both"/>
      </w:pPr>
      <w:r>
        <w:rPr>
          <w:rFonts w:ascii="Times New Roman" w:hAnsi="Times New Roman"/>
          <w:color w:val="000000"/>
          <w:sz w:val="28"/>
        </w:rPr>
        <w:t>Повседневная жизнь семьи. Межличностные отношения в семье, с друзьями и знакомыми. Конфликтные ситуации, их предупреждение и разрешение.</w:t>
      </w:r>
    </w:p>
    <w:p w:rsidR="009A0424" w:rsidRDefault="00A8705B">
      <w:pPr>
        <w:spacing w:after="0" w:line="264" w:lineRule="auto"/>
        <w:ind w:firstLine="600"/>
        <w:jc w:val="both"/>
      </w:pPr>
      <w:r>
        <w:rPr>
          <w:rFonts w:ascii="Times New Roman" w:hAnsi="Times New Roman"/>
          <w:color w:val="000000"/>
          <w:sz w:val="28"/>
        </w:rPr>
        <w:t xml:space="preserve">Внешность и характеристика человека, литературного персонажа. </w:t>
      </w:r>
    </w:p>
    <w:p w:rsidR="009A0424" w:rsidRDefault="00A8705B">
      <w:pPr>
        <w:spacing w:after="0" w:line="264" w:lineRule="auto"/>
        <w:ind w:firstLine="600"/>
        <w:jc w:val="both"/>
      </w:pPr>
      <w:r>
        <w:rPr>
          <w:rFonts w:ascii="Times New Roman" w:hAnsi="Times New Roman"/>
          <w:color w:val="000000"/>
          <w:sz w:val="28"/>
        </w:rPr>
        <w:t>Здоровый образ жизни и забота о здоровье: режим труда и отдыха, спорт, сбалансированное питание, посещение врача. Отказ от вредных привычек.</w:t>
      </w:r>
    </w:p>
    <w:p w:rsidR="009A0424" w:rsidRDefault="00A8705B">
      <w:pPr>
        <w:spacing w:after="0" w:line="264" w:lineRule="auto"/>
        <w:ind w:firstLine="600"/>
        <w:jc w:val="both"/>
      </w:pPr>
      <w:r>
        <w:rPr>
          <w:rFonts w:ascii="Times New Roman" w:hAnsi="Times New Roman"/>
          <w:color w:val="000000"/>
          <w:sz w:val="28"/>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9A0424" w:rsidRDefault="00A8705B">
      <w:pPr>
        <w:spacing w:after="0" w:line="264" w:lineRule="auto"/>
        <w:ind w:firstLine="600"/>
        <w:jc w:val="both"/>
      </w:pPr>
      <w:r>
        <w:rPr>
          <w:rFonts w:ascii="Times New Roman" w:hAnsi="Times New Roman"/>
          <w:color w:val="000000"/>
          <w:sz w:val="28"/>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9A0424" w:rsidRDefault="00A8705B">
      <w:pPr>
        <w:spacing w:after="0" w:line="264" w:lineRule="auto"/>
        <w:ind w:firstLine="600"/>
        <w:jc w:val="both"/>
      </w:pPr>
      <w:r>
        <w:rPr>
          <w:rFonts w:ascii="Times New Roman" w:hAnsi="Times New Roman"/>
          <w:color w:val="000000"/>
          <w:sz w:val="28"/>
        </w:rPr>
        <w:t>Молодёжь в современном обществе. Досуг молодёжи: чтение, кино, театр, музыка, музеи, Интернет, компьютерные игры. Любовь и дружба.</w:t>
      </w:r>
    </w:p>
    <w:p w:rsidR="009A0424" w:rsidRDefault="00A8705B">
      <w:pPr>
        <w:spacing w:after="0" w:line="264" w:lineRule="auto"/>
        <w:ind w:firstLine="600"/>
        <w:jc w:val="both"/>
      </w:pPr>
      <w:r>
        <w:rPr>
          <w:rFonts w:ascii="Times New Roman" w:hAnsi="Times New Roman"/>
          <w:color w:val="000000"/>
          <w:sz w:val="28"/>
        </w:rPr>
        <w:t xml:space="preserve">Покупки: одежда, обувь и продукты питания. Карманные деньги. Молодёжная мода. </w:t>
      </w:r>
    </w:p>
    <w:p w:rsidR="009A0424" w:rsidRDefault="00A8705B">
      <w:pPr>
        <w:spacing w:after="0" w:line="264" w:lineRule="auto"/>
        <w:ind w:firstLine="600"/>
        <w:jc w:val="both"/>
      </w:pPr>
      <w:r>
        <w:rPr>
          <w:rFonts w:ascii="Times New Roman" w:hAnsi="Times New Roman"/>
          <w:color w:val="000000"/>
          <w:sz w:val="28"/>
        </w:rPr>
        <w:t>Туризм. Виды отдыха. Путешествия по России и зарубежным странам.</w:t>
      </w:r>
    </w:p>
    <w:p w:rsidR="009A0424" w:rsidRDefault="00A8705B">
      <w:pPr>
        <w:spacing w:after="0" w:line="264" w:lineRule="auto"/>
        <w:ind w:firstLine="600"/>
        <w:jc w:val="both"/>
      </w:pPr>
      <w:r>
        <w:rPr>
          <w:rFonts w:ascii="Times New Roman" w:hAnsi="Times New Roman"/>
          <w:color w:val="000000"/>
          <w:sz w:val="28"/>
        </w:rPr>
        <w:t>Проблемы экологии. Защита окружающей среды. Стихийные бедствия.</w:t>
      </w:r>
    </w:p>
    <w:p w:rsidR="009A0424" w:rsidRDefault="00A8705B">
      <w:pPr>
        <w:spacing w:after="0" w:line="264" w:lineRule="auto"/>
        <w:ind w:firstLine="600"/>
        <w:jc w:val="both"/>
      </w:pPr>
      <w:r>
        <w:rPr>
          <w:rFonts w:ascii="Times New Roman" w:hAnsi="Times New Roman"/>
          <w:color w:val="000000"/>
          <w:sz w:val="28"/>
        </w:rPr>
        <w:t>Условия проживания в городской/сельской местности.</w:t>
      </w:r>
    </w:p>
    <w:p w:rsidR="009A0424" w:rsidRDefault="00A8705B">
      <w:pPr>
        <w:spacing w:after="0" w:line="264" w:lineRule="auto"/>
        <w:ind w:firstLine="600"/>
        <w:jc w:val="both"/>
      </w:pPr>
      <w:r>
        <w:rPr>
          <w:rFonts w:ascii="Times New Roman" w:hAnsi="Times New Roman"/>
          <w:color w:val="000000"/>
          <w:sz w:val="28"/>
        </w:rPr>
        <w:t>Технический прогресс: перспективы и последствия. Современные средства связи (мобильные телефоны, смартфоны, планшеты, компьютеры).</w:t>
      </w:r>
    </w:p>
    <w:p w:rsidR="009A0424" w:rsidRDefault="00A8705B">
      <w:pPr>
        <w:spacing w:after="0" w:line="264" w:lineRule="auto"/>
        <w:ind w:firstLine="600"/>
        <w:jc w:val="both"/>
      </w:pPr>
      <w:r>
        <w:rPr>
          <w:rFonts w:ascii="Times New Roman" w:hAnsi="Times New Roman"/>
          <w:color w:val="000000"/>
          <w:sz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9A0424" w:rsidRDefault="00A8705B">
      <w:pPr>
        <w:spacing w:after="0" w:line="264" w:lineRule="auto"/>
        <w:ind w:firstLine="600"/>
        <w:jc w:val="both"/>
      </w:pPr>
      <w:r>
        <w:rPr>
          <w:rFonts w:ascii="Times New Roman" w:hAnsi="Times New Roman"/>
          <w:color w:val="000000"/>
          <w:sz w:val="28"/>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9A0424" w:rsidRDefault="00A8705B">
      <w:pPr>
        <w:spacing w:after="0" w:line="264" w:lineRule="auto"/>
        <w:ind w:firstLine="600"/>
        <w:jc w:val="both"/>
      </w:pPr>
      <w:r>
        <w:rPr>
          <w:rFonts w:ascii="Times New Roman" w:hAnsi="Times New Roman"/>
          <w:i/>
          <w:color w:val="000000"/>
          <w:sz w:val="28"/>
        </w:rPr>
        <w:lastRenderedPageBreak/>
        <w:t>Говорение</w:t>
      </w:r>
    </w:p>
    <w:p w:rsidR="009A0424" w:rsidRDefault="00A8705B">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диалогической речи</w:t>
      </w:r>
      <w:r>
        <w:rPr>
          <w:rFonts w:ascii="Times New Roman" w:hAnsi="Times New Roman"/>
          <w:color w:val="000000"/>
          <w:sz w:val="28"/>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9A0424" w:rsidRDefault="00A8705B">
      <w:pPr>
        <w:spacing w:after="0" w:line="264" w:lineRule="auto"/>
        <w:ind w:firstLine="600"/>
        <w:jc w:val="both"/>
      </w:pPr>
      <w:r>
        <w:rPr>
          <w:rFonts w:ascii="Times New Roman" w:hAnsi="Times New Roman"/>
          <w:color w:val="000000"/>
          <w:sz w:val="28"/>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9A0424" w:rsidRDefault="00A8705B">
      <w:pPr>
        <w:spacing w:after="0" w:line="264" w:lineRule="auto"/>
        <w:ind w:firstLine="600"/>
        <w:jc w:val="both"/>
      </w:pPr>
      <w:r>
        <w:rPr>
          <w:rFonts w:ascii="Times New Roman" w:hAnsi="Times New Roman"/>
          <w:color w:val="000000"/>
          <w:sz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9A0424" w:rsidRDefault="00A8705B">
      <w:pPr>
        <w:spacing w:after="0" w:line="264" w:lineRule="auto"/>
        <w:ind w:firstLine="600"/>
        <w:jc w:val="both"/>
      </w:pPr>
      <w:r>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A0424" w:rsidRDefault="00A8705B">
      <w:pPr>
        <w:spacing w:after="0" w:line="264" w:lineRule="auto"/>
        <w:ind w:firstLine="600"/>
        <w:jc w:val="both"/>
      </w:pPr>
      <w:r>
        <w:rPr>
          <w:rFonts w:ascii="Times New Roman" w:hAnsi="Times New Roman"/>
          <w:color w:val="000000"/>
          <w:sz w:val="28"/>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9A0424" w:rsidRDefault="00A8705B">
      <w:pPr>
        <w:spacing w:after="0" w:line="264" w:lineRule="auto"/>
        <w:ind w:firstLine="600"/>
        <w:jc w:val="both"/>
      </w:pPr>
      <w:r>
        <w:rPr>
          <w:rFonts w:ascii="Times New Roman" w:hAnsi="Times New Roman"/>
          <w:color w:val="000000"/>
          <w:sz w:val="28"/>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9A0424" w:rsidRDefault="00A8705B">
      <w:pPr>
        <w:spacing w:after="0" w:line="264" w:lineRule="auto"/>
        <w:ind w:firstLine="600"/>
        <w:jc w:val="both"/>
      </w:pPr>
      <w:r>
        <w:rPr>
          <w:rFonts w:ascii="Times New Roman" w:hAnsi="Times New Roman"/>
          <w:color w:val="000000"/>
          <w:sz w:val="28"/>
        </w:rPr>
        <w:t xml:space="preserve">Объём диалога – 8 реплик со стороны каждого собеседника. </w:t>
      </w:r>
    </w:p>
    <w:p w:rsidR="009A0424" w:rsidRDefault="00A8705B">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монологической речи</w:t>
      </w:r>
      <w:r>
        <w:rPr>
          <w:rFonts w:ascii="Times New Roman" w:hAnsi="Times New Roman"/>
          <w:color w:val="000000"/>
          <w:sz w:val="28"/>
        </w:rPr>
        <w:t xml:space="preserve"> на базе умений, сформированных на уровне основного общего образования: </w:t>
      </w:r>
    </w:p>
    <w:p w:rsidR="009A0424" w:rsidRDefault="00A8705B">
      <w:pPr>
        <w:spacing w:after="0" w:line="264" w:lineRule="auto"/>
        <w:ind w:firstLine="600"/>
        <w:jc w:val="both"/>
      </w:pPr>
      <w:r>
        <w:rPr>
          <w:rFonts w:ascii="Times New Roman" w:hAnsi="Times New Roman"/>
          <w:color w:val="000000"/>
          <w:sz w:val="28"/>
        </w:rPr>
        <w:t xml:space="preserve">создание устных связных монологических высказываний с использованием основных коммуникативных типов речи: </w:t>
      </w:r>
    </w:p>
    <w:p w:rsidR="009A0424" w:rsidRDefault="00A8705B">
      <w:pPr>
        <w:spacing w:after="0" w:line="264" w:lineRule="auto"/>
        <w:ind w:firstLine="600"/>
        <w:jc w:val="both"/>
      </w:pPr>
      <w:r>
        <w:rPr>
          <w:rFonts w:ascii="Times New Roman" w:hAnsi="Times New Roman"/>
          <w:color w:val="000000"/>
          <w:sz w:val="28"/>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9A0424" w:rsidRDefault="00A8705B">
      <w:pPr>
        <w:spacing w:after="0" w:line="264" w:lineRule="auto"/>
        <w:ind w:firstLine="600"/>
        <w:jc w:val="both"/>
      </w:pPr>
      <w:r>
        <w:rPr>
          <w:rFonts w:ascii="Times New Roman" w:hAnsi="Times New Roman"/>
          <w:color w:val="000000"/>
          <w:sz w:val="28"/>
        </w:rPr>
        <w:t xml:space="preserve">повествование/сообщение; </w:t>
      </w:r>
    </w:p>
    <w:p w:rsidR="009A0424" w:rsidRDefault="00A8705B">
      <w:pPr>
        <w:spacing w:after="0" w:line="264" w:lineRule="auto"/>
        <w:ind w:firstLine="600"/>
        <w:jc w:val="both"/>
      </w:pPr>
      <w:r>
        <w:rPr>
          <w:rFonts w:ascii="Times New Roman" w:hAnsi="Times New Roman"/>
          <w:color w:val="000000"/>
          <w:sz w:val="28"/>
        </w:rPr>
        <w:t>рассуждение;</w:t>
      </w:r>
    </w:p>
    <w:p w:rsidR="009A0424" w:rsidRDefault="00A8705B">
      <w:pPr>
        <w:spacing w:after="0" w:line="264" w:lineRule="auto"/>
        <w:ind w:firstLine="600"/>
        <w:jc w:val="both"/>
      </w:pPr>
      <w:r>
        <w:rPr>
          <w:rFonts w:ascii="Times New Roman" w:hAnsi="Times New Roman"/>
          <w:color w:val="000000"/>
          <w:sz w:val="28"/>
        </w:rPr>
        <w:lastRenderedPageBreak/>
        <w:t>пересказ основного содержания, прочитанного/прослушанного текста с выражением своего отношения к событиям и фактам, изложенным в тексте;</w:t>
      </w:r>
    </w:p>
    <w:p w:rsidR="009A0424" w:rsidRDefault="00A8705B">
      <w:pPr>
        <w:spacing w:after="0" w:line="264" w:lineRule="auto"/>
        <w:ind w:firstLine="600"/>
        <w:jc w:val="both"/>
      </w:pPr>
      <w:r>
        <w:rPr>
          <w:rFonts w:ascii="Times New Roman" w:hAnsi="Times New Roman"/>
          <w:color w:val="000000"/>
          <w:sz w:val="28"/>
        </w:rPr>
        <w:t>устное представление (презентация) результатов выполненной проектной работы.</w:t>
      </w:r>
    </w:p>
    <w:p w:rsidR="009A0424" w:rsidRDefault="00A8705B">
      <w:pPr>
        <w:spacing w:after="0" w:line="264" w:lineRule="auto"/>
        <w:ind w:firstLine="600"/>
        <w:jc w:val="both"/>
      </w:pPr>
      <w:r>
        <w:rPr>
          <w:rFonts w:ascii="Times New Roman" w:hAnsi="Times New Roman"/>
          <w:color w:val="000000"/>
          <w:sz w:val="28"/>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9A0424" w:rsidRDefault="00A8705B">
      <w:pPr>
        <w:spacing w:after="0" w:line="264" w:lineRule="auto"/>
        <w:ind w:firstLine="600"/>
        <w:jc w:val="both"/>
      </w:pPr>
      <w:r>
        <w:rPr>
          <w:rFonts w:ascii="Times New Roman" w:hAnsi="Times New Roman"/>
          <w:color w:val="000000"/>
          <w:sz w:val="28"/>
        </w:rPr>
        <w:t>Объём монологического высказывания – до 14 фраз.</w:t>
      </w:r>
    </w:p>
    <w:p w:rsidR="009A0424" w:rsidRDefault="00A8705B">
      <w:pPr>
        <w:spacing w:after="0" w:line="264" w:lineRule="auto"/>
        <w:ind w:firstLine="600"/>
        <w:jc w:val="both"/>
      </w:pPr>
      <w:r>
        <w:rPr>
          <w:rFonts w:ascii="Times New Roman" w:hAnsi="Times New Roman"/>
          <w:i/>
          <w:color w:val="000000"/>
          <w:sz w:val="28"/>
        </w:rPr>
        <w:t>Аудирование</w:t>
      </w:r>
    </w:p>
    <w:p w:rsidR="009A0424" w:rsidRDefault="00A8705B">
      <w:pPr>
        <w:spacing w:after="0" w:line="264" w:lineRule="auto"/>
        <w:ind w:firstLine="600"/>
        <w:jc w:val="both"/>
      </w:pPr>
      <w:r>
        <w:rPr>
          <w:rFonts w:ascii="Times New Roman" w:hAnsi="Times New Roman"/>
          <w:color w:val="000000"/>
          <w:sz w:val="28"/>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9A0424" w:rsidRDefault="00A8705B">
      <w:pPr>
        <w:spacing w:after="0" w:line="264" w:lineRule="auto"/>
        <w:ind w:firstLine="600"/>
        <w:jc w:val="both"/>
      </w:pPr>
      <w:r>
        <w:rPr>
          <w:rFonts w:ascii="Times New Roman" w:hAnsi="Times New Roman"/>
          <w:color w:val="000000"/>
          <w:sz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9A0424" w:rsidRDefault="00A8705B">
      <w:pPr>
        <w:spacing w:after="0" w:line="264" w:lineRule="auto"/>
        <w:ind w:firstLine="600"/>
        <w:jc w:val="both"/>
      </w:pPr>
      <w:r>
        <w:rPr>
          <w:rFonts w:ascii="Times New Roman" w:hAnsi="Times New Roman"/>
          <w:color w:val="000000"/>
          <w:sz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9A0424" w:rsidRDefault="00A8705B">
      <w:pPr>
        <w:spacing w:after="0" w:line="264" w:lineRule="auto"/>
        <w:ind w:firstLine="600"/>
        <w:jc w:val="both"/>
      </w:pPr>
      <w:r>
        <w:rPr>
          <w:rFonts w:ascii="Times New Roman" w:hAnsi="Times New Roman"/>
          <w:color w:val="000000"/>
          <w:sz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9A0424" w:rsidRDefault="00A8705B">
      <w:pPr>
        <w:spacing w:after="0" w:line="264" w:lineRule="auto"/>
        <w:ind w:firstLine="600"/>
        <w:jc w:val="both"/>
      </w:pPr>
      <w:r>
        <w:rPr>
          <w:rFonts w:ascii="Times New Roman" w:hAnsi="Times New Roman"/>
          <w:color w:val="000000"/>
          <w:sz w:val="28"/>
        </w:rPr>
        <w:t>Время звучания текста/текстов для аудирования – до 2,5 минуты.</w:t>
      </w:r>
    </w:p>
    <w:p w:rsidR="009A0424" w:rsidRDefault="00A8705B">
      <w:pPr>
        <w:spacing w:after="0" w:line="264" w:lineRule="auto"/>
        <w:ind w:firstLine="600"/>
        <w:jc w:val="both"/>
      </w:pPr>
      <w:r>
        <w:rPr>
          <w:rFonts w:ascii="Times New Roman" w:hAnsi="Times New Roman"/>
          <w:i/>
          <w:color w:val="000000"/>
          <w:sz w:val="28"/>
        </w:rPr>
        <w:t>Смысловое чтение</w:t>
      </w:r>
    </w:p>
    <w:p w:rsidR="009A0424" w:rsidRDefault="00A8705B">
      <w:pPr>
        <w:spacing w:after="0" w:line="264" w:lineRule="auto"/>
        <w:ind w:firstLine="600"/>
        <w:jc w:val="both"/>
      </w:pPr>
      <w:r>
        <w:rPr>
          <w:rFonts w:ascii="Times New Roman" w:hAnsi="Times New Roman"/>
          <w:color w:val="000000"/>
          <w:sz w:val="28"/>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w:t>
      </w:r>
      <w:r>
        <w:rPr>
          <w:rFonts w:ascii="Times New Roman" w:hAnsi="Times New Roman"/>
          <w:color w:val="000000"/>
          <w:sz w:val="28"/>
        </w:rPr>
        <w:lastRenderedPageBreak/>
        <w:t xml:space="preserve">пониманием нужной/интересующей/запрашиваемой информации, с полным пониманием содержания текста. </w:t>
      </w:r>
    </w:p>
    <w:p w:rsidR="009A0424" w:rsidRDefault="00A8705B">
      <w:pPr>
        <w:spacing w:after="0" w:line="264" w:lineRule="auto"/>
        <w:ind w:firstLine="600"/>
        <w:jc w:val="both"/>
      </w:pPr>
      <w:r>
        <w:rPr>
          <w:rFonts w:ascii="Times New Roman" w:hAnsi="Times New Roman"/>
          <w:color w:val="000000"/>
          <w:sz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9A0424" w:rsidRDefault="00A8705B">
      <w:pPr>
        <w:spacing w:after="0" w:line="264" w:lineRule="auto"/>
        <w:ind w:firstLine="600"/>
        <w:jc w:val="both"/>
      </w:pPr>
      <w:r>
        <w:rPr>
          <w:rFonts w:ascii="Times New Roman" w:hAnsi="Times New Roman"/>
          <w:color w:val="000000"/>
          <w:sz w:val="28"/>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9A0424" w:rsidRDefault="00A8705B">
      <w:pPr>
        <w:spacing w:after="0" w:line="264" w:lineRule="auto"/>
        <w:ind w:firstLine="600"/>
        <w:jc w:val="both"/>
      </w:pPr>
      <w:r>
        <w:rPr>
          <w:rFonts w:ascii="Times New Roman" w:hAnsi="Times New Roman"/>
          <w:color w:val="000000"/>
          <w:sz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9A0424" w:rsidRDefault="00A8705B">
      <w:pPr>
        <w:spacing w:after="0" w:line="264" w:lineRule="auto"/>
        <w:ind w:firstLine="600"/>
        <w:jc w:val="both"/>
      </w:pPr>
      <w:r>
        <w:rPr>
          <w:rFonts w:ascii="Times New Roman" w:hAnsi="Times New Roman"/>
          <w:color w:val="000000"/>
          <w:sz w:val="28"/>
        </w:rPr>
        <w:t xml:space="preserve">Чтение несплошных текстов (таблиц, диаграмм, графиков и другие) и понимание представленной в них информации. </w:t>
      </w:r>
    </w:p>
    <w:p w:rsidR="009A0424" w:rsidRDefault="00A8705B">
      <w:pPr>
        <w:spacing w:after="0" w:line="264" w:lineRule="auto"/>
        <w:ind w:firstLine="600"/>
        <w:jc w:val="both"/>
      </w:pPr>
      <w:r>
        <w:rPr>
          <w:rFonts w:ascii="Times New Roman" w:hAnsi="Times New Roman"/>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9A0424" w:rsidRDefault="00A8705B">
      <w:pPr>
        <w:spacing w:after="0" w:line="264" w:lineRule="auto"/>
        <w:ind w:firstLine="600"/>
        <w:jc w:val="both"/>
      </w:pPr>
      <w:r>
        <w:rPr>
          <w:rFonts w:ascii="Times New Roman" w:hAnsi="Times New Roman"/>
          <w:color w:val="000000"/>
          <w:sz w:val="28"/>
        </w:rPr>
        <w:t>Объём текста/текстов для чтения – 500–700 слов.</w:t>
      </w:r>
    </w:p>
    <w:p w:rsidR="009A0424" w:rsidRDefault="00A8705B">
      <w:pPr>
        <w:spacing w:after="0" w:line="264" w:lineRule="auto"/>
        <w:ind w:firstLine="600"/>
        <w:jc w:val="both"/>
      </w:pPr>
      <w:r>
        <w:rPr>
          <w:rFonts w:ascii="Times New Roman" w:hAnsi="Times New Roman"/>
          <w:i/>
          <w:color w:val="000000"/>
          <w:sz w:val="28"/>
        </w:rPr>
        <w:t>Письменная речь</w:t>
      </w:r>
    </w:p>
    <w:p w:rsidR="009A0424" w:rsidRDefault="00A8705B">
      <w:pPr>
        <w:spacing w:after="0" w:line="264" w:lineRule="auto"/>
        <w:ind w:firstLine="600"/>
        <w:jc w:val="both"/>
      </w:pPr>
      <w:r>
        <w:rPr>
          <w:rFonts w:ascii="Times New Roman" w:hAnsi="Times New Roman"/>
          <w:color w:val="000000"/>
          <w:sz w:val="28"/>
        </w:rPr>
        <w:t>Развитие умений письменной речи на базе умений, сформированных на уровне основного общего образования:</w:t>
      </w:r>
    </w:p>
    <w:p w:rsidR="009A0424" w:rsidRDefault="00A8705B">
      <w:pPr>
        <w:spacing w:after="0" w:line="264" w:lineRule="auto"/>
        <w:ind w:firstLine="600"/>
        <w:jc w:val="both"/>
      </w:pPr>
      <w:r>
        <w:rPr>
          <w:rFonts w:ascii="Times New Roman" w:hAnsi="Times New Roman"/>
          <w:color w:val="000000"/>
          <w:sz w:val="28"/>
        </w:rPr>
        <w:t xml:space="preserve">заполнение анкет и формуляров в соответствии с нормами, принятыми в стране/странах изучаемого языка; </w:t>
      </w:r>
    </w:p>
    <w:p w:rsidR="009A0424" w:rsidRDefault="00A8705B">
      <w:pPr>
        <w:spacing w:after="0" w:line="264" w:lineRule="auto"/>
        <w:ind w:firstLine="600"/>
        <w:jc w:val="both"/>
      </w:pPr>
      <w:r>
        <w:rPr>
          <w:rFonts w:ascii="Times New Roman" w:hAnsi="Times New Roman"/>
          <w:color w:val="000000"/>
          <w:sz w:val="28"/>
        </w:rPr>
        <w:t xml:space="preserve">написание резюме (CV) с сообщением основных сведений о себе в соответствии с нормами, принятыми в стране/странах изучаемого языка; </w:t>
      </w:r>
    </w:p>
    <w:p w:rsidR="009A0424" w:rsidRDefault="00A8705B">
      <w:pPr>
        <w:spacing w:after="0" w:line="264" w:lineRule="auto"/>
        <w:ind w:firstLine="600"/>
        <w:jc w:val="both"/>
      </w:pPr>
      <w:r>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9A0424" w:rsidRDefault="00A8705B">
      <w:pPr>
        <w:spacing w:after="0" w:line="264" w:lineRule="auto"/>
        <w:ind w:firstLine="600"/>
        <w:jc w:val="both"/>
      </w:pPr>
      <w:r>
        <w:rPr>
          <w:rFonts w:ascii="Times New Roman" w:hAnsi="Times New Roman"/>
          <w:color w:val="000000"/>
          <w:sz w:val="28"/>
        </w:rPr>
        <w:t xml:space="preserve">создание небольшого письменного высказывания (рассказа, сочинения и другие) на основе плана, иллюстрации, таблицы, диаграммы и/или </w:t>
      </w:r>
      <w:r>
        <w:rPr>
          <w:rFonts w:ascii="Times New Roman" w:hAnsi="Times New Roman"/>
          <w:color w:val="000000"/>
          <w:sz w:val="28"/>
        </w:rPr>
        <w:lastRenderedPageBreak/>
        <w:t>прочитанного/прослушанного текста с использованием образца, объём письменного высказывания – до 150 слов;</w:t>
      </w:r>
    </w:p>
    <w:p w:rsidR="009A0424" w:rsidRDefault="00A8705B">
      <w:pPr>
        <w:spacing w:after="0" w:line="264" w:lineRule="auto"/>
        <w:ind w:firstLine="600"/>
        <w:jc w:val="both"/>
      </w:pPr>
      <w:r>
        <w:rPr>
          <w:rFonts w:ascii="Times New Roman" w:hAnsi="Times New Roman"/>
          <w:color w:val="000000"/>
          <w:sz w:val="28"/>
        </w:rPr>
        <w:t xml:space="preserve">заполнение таблицы: краткая фиксация содержания, прочитанного/ прослушанного текста или дополнение информации в таблице; </w:t>
      </w:r>
    </w:p>
    <w:p w:rsidR="009A0424" w:rsidRDefault="00A8705B">
      <w:pPr>
        <w:spacing w:after="0" w:line="264" w:lineRule="auto"/>
        <w:ind w:firstLine="600"/>
        <w:jc w:val="both"/>
      </w:pPr>
      <w:r>
        <w:rPr>
          <w:rFonts w:ascii="Times New Roman" w:hAnsi="Times New Roman"/>
          <w:color w:val="000000"/>
          <w:sz w:val="28"/>
        </w:rPr>
        <w:t>письменное предоставление результатов выполненной проектной работы, в том числе в форме презентации, объём – до 150 слов.</w:t>
      </w:r>
    </w:p>
    <w:p w:rsidR="009A0424" w:rsidRDefault="00A8705B">
      <w:pPr>
        <w:spacing w:after="0" w:line="264" w:lineRule="auto"/>
        <w:ind w:firstLine="600"/>
        <w:jc w:val="both"/>
      </w:pPr>
      <w:r>
        <w:rPr>
          <w:rFonts w:ascii="Times New Roman" w:hAnsi="Times New Roman"/>
          <w:b/>
          <w:color w:val="000000"/>
          <w:sz w:val="28"/>
        </w:rPr>
        <w:t>Языковые знания и навыки</w:t>
      </w:r>
    </w:p>
    <w:p w:rsidR="009A0424" w:rsidRDefault="00A8705B">
      <w:pPr>
        <w:spacing w:after="0" w:line="264" w:lineRule="auto"/>
        <w:ind w:firstLine="600"/>
        <w:jc w:val="both"/>
      </w:pPr>
      <w:r>
        <w:rPr>
          <w:rFonts w:ascii="Times New Roman" w:hAnsi="Times New Roman"/>
          <w:i/>
          <w:color w:val="000000"/>
          <w:sz w:val="28"/>
        </w:rPr>
        <w:t>Фонетическая сторона речи</w:t>
      </w:r>
    </w:p>
    <w:p w:rsidR="009A0424" w:rsidRDefault="00A8705B">
      <w:pPr>
        <w:spacing w:after="0" w:line="264" w:lineRule="auto"/>
        <w:ind w:firstLine="600"/>
        <w:jc w:val="both"/>
      </w:pPr>
      <w:r>
        <w:rPr>
          <w:rFonts w:ascii="Times New Roman" w:hAnsi="Times New Roman"/>
          <w:color w:val="000000"/>
          <w:sz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9A0424" w:rsidRDefault="00A8705B">
      <w:pPr>
        <w:spacing w:after="0" w:line="264" w:lineRule="auto"/>
        <w:ind w:firstLine="600"/>
        <w:jc w:val="both"/>
      </w:pPr>
      <w:r>
        <w:rPr>
          <w:rFonts w:ascii="Times New Roman" w:hAnsi="Times New Roman"/>
          <w:color w:val="000000"/>
          <w:sz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9A0424" w:rsidRDefault="00A8705B">
      <w:pPr>
        <w:spacing w:after="0" w:line="264" w:lineRule="auto"/>
        <w:ind w:firstLine="600"/>
        <w:jc w:val="both"/>
      </w:pPr>
      <w:r>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9A0424" w:rsidRDefault="00A8705B">
      <w:pPr>
        <w:spacing w:after="0" w:line="264" w:lineRule="auto"/>
        <w:ind w:firstLine="600"/>
        <w:jc w:val="both"/>
      </w:pPr>
      <w:r>
        <w:rPr>
          <w:rFonts w:ascii="Times New Roman" w:hAnsi="Times New Roman"/>
          <w:i/>
          <w:color w:val="000000"/>
          <w:sz w:val="28"/>
        </w:rPr>
        <w:t>Орфография и пунктуация</w:t>
      </w:r>
    </w:p>
    <w:p w:rsidR="009A0424" w:rsidRDefault="00A8705B">
      <w:pPr>
        <w:spacing w:after="0" w:line="264" w:lineRule="auto"/>
        <w:ind w:firstLine="600"/>
        <w:jc w:val="both"/>
      </w:pPr>
      <w:r>
        <w:rPr>
          <w:rFonts w:ascii="Times New Roman" w:hAnsi="Times New Roman"/>
          <w:color w:val="000000"/>
          <w:sz w:val="28"/>
        </w:rPr>
        <w:t>Правильное написание изученных слов.</w:t>
      </w:r>
    </w:p>
    <w:p w:rsidR="009A0424" w:rsidRDefault="00A8705B">
      <w:pPr>
        <w:spacing w:after="0" w:line="264" w:lineRule="auto"/>
        <w:ind w:firstLine="600"/>
        <w:jc w:val="both"/>
      </w:pPr>
      <w:r>
        <w:rPr>
          <w:rFonts w:ascii="Times New Roman" w:hAnsi="Times New Roman"/>
          <w:color w:val="000000"/>
          <w:sz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9A0424" w:rsidRDefault="00A8705B">
      <w:pPr>
        <w:spacing w:after="0" w:line="264" w:lineRule="auto"/>
        <w:ind w:firstLine="600"/>
        <w:jc w:val="both"/>
      </w:pPr>
      <w:r>
        <w:rPr>
          <w:rFonts w:ascii="Times New Roman" w:hAnsi="Times New Roman"/>
          <w:color w:val="000000"/>
          <w:sz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9A0424" w:rsidRDefault="00A8705B">
      <w:pPr>
        <w:spacing w:after="0" w:line="264" w:lineRule="auto"/>
        <w:ind w:firstLine="600"/>
        <w:jc w:val="both"/>
      </w:pPr>
      <w:r>
        <w:rPr>
          <w:rFonts w:ascii="Times New Roman" w:hAnsi="Times New Roman"/>
          <w:color w:val="000000"/>
          <w:sz w:val="28"/>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9A0424" w:rsidRDefault="00A8705B">
      <w:pPr>
        <w:spacing w:after="0" w:line="264" w:lineRule="auto"/>
        <w:ind w:firstLine="600"/>
        <w:jc w:val="both"/>
      </w:pPr>
      <w:r>
        <w:rPr>
          <w:rFonts w:ascii="Times New Roman" w:hAnsi="Times New Roman"/>
          <w:i/>
          <w:color w:val="000000"/>
          <w:sz w:val="28"/>
        </w:rPr>
        <w:t>Лексическая сторона речи</w:t>
      </w:r>
    </w:p>
    <w:p w:rsidR="009A0424" w:rsidRDefault="00A8705B">
      <w:pPr>
        <w:spacing w:after="0" w:line="264" w:lineRule="auto"/>
        <w:ind w:firstLine="600"/>
        <w:jc w:val="both"/>
      </w:pPr>
      <w:r>
        <w:rPr>
          <w:rFonts w:ascii="Times New Roman" w:hAnsi="Times New Roman"/>
          <w:color w:val="000000"/>
          <w:sz w:val="28"/>
        </w:rP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w:t>
      </w:r>
      <w:r>
        <w:rPr>
          <w:rFonts w:ascii="Times New Roman" w:hAnsi="Times New Roman"/>
          <w:color w:val="000000"/>
          <w:sz w:val="28"/>
        </w:rPr>
        <w:lastRenderedPageBreak/>
        <w:t>соблюдением существующей в английском языке нормы лексической сочетаемости.</w:t>
      </w:r>
    </w:p>
    <w:p w:rsidR="009A0424" w:rsidRDefault="00A8705B">
      <w:pPr>
        <w:spacing w:after="0" w:line="264" w:lineRule="auto"/>
        <w:ind w:firstLine="600"/>
        <w:jc w:val="both"/>
      </w:pPr>
      <w:r>
        <w:rPr>
          <w:rFonts w:ascii="Times New Roman" w:hAnsi="Times New Roman"/>
          <w:color w:val="000000"/>
          <w:sz w:val="28"/>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9A0424" w:rsidRDefault="00A8705B">
      <w:pPr>
        <w:spacing w:after="0" w:line="264" w:lineRule="auto"/>
        <w:ind w:firstLine="600"/>
        <w:jc w:val="both"/>
      </w:pPr>
      <w:r>
        <w:rPr>
          <w:rFonts w:ascii="Times New Roman" w:hAnsi="Times New Roman"/>
          <w:color w:val="000000"/>
          <w:sz w:val="28"/>
        </w:rPr>
        <w:t xml:space="preserve">Основные способы словообразования: </w:t>
      </w:r>
    </w:p>
    <w:p w:rsidR="009A0424" w:rsidRDefault="00A8705B">
      <w:pPr>
        <w:spacing w:after="0" w:line="264" w:lineRule="auto"/>
        <w:ind w:firstLine="600"/>
        <w:jc w:val="both"/>
      </w:pPr>
      <w:r>
        <w:rPr>
          <w:rFonts w:ascii="Times New Roman" w:hAnsi="Times New Roman"/>
          <w:color w:val="000000"/>
          <w:sz w:val="28"/>
        </w:rPr>
        <w:t xml:space="preserve">аффиксация: </w:t>
      </w:r>
    </w:p>
    <w:p w:rsidR="009A0424" w:rsidRDefault="00A8705B">
      <w:pPr>
        <w:spacing w:after="0" w:line="264" w:lineRule="auto"/>
        <w:ind w:firstLine="600"/>
        <w:jc w:val="both"/>
      </w:pPr>
      <w:r>
        <w:rPr>
          <w:rFonts w:ascii="Times New Roman" w:hAnsi="Times New Roman"/>
          <w:color w:val="000000"/>
          <w:sz w:val="28"/>
        </w:rPr>
        <w:t xml:space="preserve">образование глаголов при помощи префиксов dis-, mis-, re-, over-, under- и суффикса -ise/-ize; </w:t>
      </w:r>
    </w:p>
    <w:p w:rsidR="009A0424" w:rsidRDefault="00A8705B">
      <w:pPr>
        <w:spacing w:after="0" w:line="264" w:lineRule="auto"/>
        <w:ind w:firstLine="600"/>
        <w:jc w:val="both"/>
      </w:pPr>
      <w:r>
        <w:rPr>
          <w:rFonts w:ascii="Times New Roman" w:hAnsi="Times New Roman"/>
          <w:color w:val="000000"/>
          <w:sz w:val="28"/>
        </w:rPr>
        <w:t xml:space="preserve">образование имён существительных при помощи префиксов un-, in-/im- и суффиксов -ance/-ence, -er/-or, -ing, -ist, -ity, -ment, -ness, -sion/-tion, -ship; </w:t>
      </w:r>
    </w:p>
    <w:p w:rsidR="009A0424" w:rsidRDefault="00A8705B">
      <w:pPr>
        <w:spacing w:after="0" w:line="264" w:lineRule="auto"/>
        <w:ind w:firstLine="600"/>
        <w:jc w:val="both"/>
      </w:pPr>
      <w:r>
        <w:rPr>
          <w:rFonts w:ascii="Times New Roman" w:hAnsi="Times New Roman"/>
          <w:color w:val="000000"/>
          <w:sz w:val="28"/>
        </w:rPr>
        <w:t>образование имён прилагательных при помощи префиксов un-, in-/im-, inter-, non- и суффиксов -able/-ible, -al, -ed, -ese, -ful, -ian/-an, -ing, -ish, -ive, -less, -ly, -ous, -y;</w:t>
      </w:r>
    </w:p>
    <w:p w:rsidR="009A0424" w:rsidRDefault="00A8705B">
      <w:pPr>
        <w:spacing w:after="0" w:line="264" w:lineRule="auto"/>
        <w:ind w:firstLine="600"/>
        <w:jc w:val="both"/>
      </w:pPr>
      <w:r>
        <w:rPr>
          <w:rFonts w:ascii="Times New Roman" w:hAnsi="Times New Roman"/>
          <w:color w:val="000000"/>
          <w:sz w:val="28"/>
        </w:rPr>
        <w:t xml:space="preserve">образование наречий при помощи префиксов un-, in-/im- и суффикса -ly; </w:t>
      </w:r>
    </w:p>
    <w:p w:rsidR="009A0424" w:rsidRDefault="00A8705B">
      <w:pPr>
        <w:spacing w:after="0" w:line="264" w:lineRule="auto"/>
        <w:ind w:firstLine="600"/>
        <w:jc w:val="both"/>
      </w:pPr>
      <w:r>
        <w:rPr>
          <w:rFonts w:ascii="Times New Roman" w:hAnsi="Times New Roman"/>
          <w:color w:val="000000"/>
          <w:sz w:val="28"/>
        </w:rPr>
        <w:t>образование числительных при помощи суффиксов -teen, -ty, -th;</w:t>
      </w:r>
    </w:p>
    <w:p w:rsidR="009A0424" w:rsidRDefault="00A8705B">
      <w:pPr>
        <w:spacing w:after="0" w:line="264" w:lineRule="auto"/>
        <w:ind w:firstLine="600"/>
        <w:jc w:val="both"/>
      </w:pPr>
      <w:r>
        <w:rPr>
          <w:rFonts w:ascii="Times New Roman" w:hAnsi="Times New Roman"/>
          <w:color w:val="000000"/>
          <w:sz w:val="28"/>
        </w:rPr>
        <w:t xml:space="preserve">словосложение: </w:t>
      </w:r>
    </w:p>
    <w:p w:rsidR="009A0424" w:rsidRDefault="00A8705B">
      <w:pPr>
        <w:spacing w:after="0" w:line="264" w:lineRule="auto"/>
        <w:ind w:firstLine="600"/>
        <w:jc w:val="both"/>
      </w:pPr>
      <w:r>
        <w:rPr>
          <w:rFonts w:ascii="Times New Roman" w:hAnsi="Times New Roman"/>
          <w:color w:val="000000"/>
          <w:sz w:val="28"/>
        </w:rPr>
        <w:t>образование сложных существительных путём соединения основ существительных (football);</w:t>
      </w:r>
    </w:p>
    <w:p w:rsidR="009A0424" w:rsidRDefault="00A8705B">
      <w:pPr>
        <w:spacing w:after="0" w:line="264" w:lineRule="auto"/>
        <w:ind w:firstLine="600"/>
        <w:jc w:val="both"/>
      </w:pPr>
      <w:r>
        <w:rPr>
          <w:rFonts w:ascii="Times New Roman" w:hAnsi="Times New Roman"/>
          <w:color w:val="000000"/>
          <w:sz w:val="28"/>
        </w:rPr>
        <w:t xml:space="preserve">образование сложных существительных путём соединения основы прилагательного с основой существительного (blackboard); </w:t>
      </w:r>
    </w:p>
    <w:p w:rsidR="009A0424" w:rsidRDefault="00A8705B">
      <w:pPr>
        <w:spacing w:after="0" w:line="264" w:lineRule="auto"/>
        <w:ind w:firstLine="600"/>
        <w:jc w:val="both"/>
      </w:pPr>
      <w:r>
        <w:rPr>
          <w:rFonts w:ascii="Times New Roman" w:hAnsi="Times New Roman"/>
          <w:color w:val="000000"/>
          <w:sz w:val="28"/>
        </w:rPr>
        <w:t xml:space="preserve">образование сложных существительных путём соединения основ существительных с предлогом (father-in-law); </w:t>
      </w:r>
    </w:p>
    <w:p w:rsidR="009A0424" w:rsidRDefault="00A8705B">
      <w:pPr>
        <w:spacing w:after="0" w:line="264" w:lineRule="auto"/>
        <w:ind w:firstLine="600"/>
        <w:jc w:val="both"/>
      </w:pPr>
      <w:r>
        <w:rPr>
          <w:rFonts w:ascii="Times New Roman" w:hAnsi="Times New Roman"/>
          <w:color w:val="000000"/>
          <w:sz w:val="28"/>
        </w:rP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(blue-eyed, eight-legged); </w:t>
      </w:r>
    </w:p>
    <w:p w:rsidR="009A0424" w:rsidRDefault="00A8705B">
      <w:pPr>
        <w:spacing w:after="0" w:line="264" w:lineRule="auto"/>
        <w:ind w:firstLine="600"/>
        <w:jc w:val="both"/>
      </w:pPr>
      <w:r>
        <w:rPr>
          <w:rFonts w:ascii="Times New Roman" w:hAnsi="Times New Roman"/>
          <w:color w:val="000000"/>
          <w:sz w:val="28"/>
        </w:rPr>
        <w:t>образование сложных прилагательных путём соединения наречия с основой причасти</w:t>
      </w:r>
    </w:p>
    <w:p w:rsidR="009A0424" w:rsidRDefault="00A8705B">
      <w:pPr>
        <w:spacing w:after="0" w:line="264" w:lineRule="auto"/>
        <w:ind w:firstLine="600"/>
        <w:jc w:val="both"/>
      </w:pPr>
      <w:r>
        <w:rPr>
          <w:rFonts w:ascii="Times New Roman" w:hAnsi="Times New Roman"/>
          <w:color w:val="000000"/>
          <w:sz w:val="28"/>
        </w:rPr>
        <w:t>я II (well-behaved);</w:t>
      </w:r>
    </w:p>
    <w:p w:rsidR="009A0424" w:rsidRDefault="00A8705B">
      <w:pPr>
        <w:spacing w:after="0" w:line="264" w:lineRule="auto"/>
        <w:ind w:firstLine="600"/>
        <w:jc w:val="both"/>
      </w:pPr>
      <w:r>
        <w:rPr>
          <w:rFonts w:ascii="Times New Roman" w:hAnsi="Times New Roman"/>
          <w:color w:val="000000"/>
          <w:sz w:val="28"/>
        </w:rPr>
        <w:t>образование сложных прилагательных путём соединения основы прилагательного с основой причастия I (nice-looking);</w:t>
      </w:r>
    </w:p>
    <w:p w:rsidR="009A0424" w:rsidRDefault="00A8705B">
      <w:pPr>
        <w:spacing w:after="0" w:line="264" w:lineRule="auto"/>
        <w:ind w:firstLine="600"/>
        <w:jc w:val="both"/>
      </w:pPr>
      <w:r>
        <w:rPr>
          <w:rFonts w:ascii="Times New Roman" w:hAnsi="Times New Roman"/>
          <w:color w:val="000000"/>
          <w:sz w:val="28"/>
        </w:rPr>
        <w:t xml:space="preserve">конверсия: </w:t>
      </w:r>
    </w:p>
    <w:p w:rsidR="009A0424" w:rsidRDefault="00A8705B">
      <w:pPr>
        <w:spacing w:after="0" w:line="264" w:lineRule="auto"/>
        <w:ind w:firstLine="600"/>
        <w:jc w:val="both"/>
      </w:pPr>
      <w:r>
        <w:rPr>
          <w:rFonts w:ascii="Times New Roman" w:hAnsi="Times New Roman"/>
          <w:color w:val="000000"/>
          <w:sz w:val="28"/>
        </w:rPr>
        <w:t xml:space="preserve">образование имён существительных от неопределённой формы глаголов (to run – a run); </w:t>
      </w:r>
    </w:p>
    <w:p w:rsidR="009A0424" w:rsidRDefault="00A8705B">
      <w:pPr>
        <w:spacing w:after="0" w:line="264" w:lineRule="auto"/>
        <w:ind w:firstLine="600"/>
        <w:jc w:val="both"/>
      </w:pPr>
      <w:r>
        <w:rPr>
          <w:rFonts w:ascii="Times New Roman" w:hAnsi="Times New Roman"/>
          <w:color w:val="000000"/>
          <w:sz w:val="28"/>
        </w:rPr>
        <w:t>образование имён существительных от имён прилагательных (rich people – the rich);</w:t>
      </w:r>
    </w:p>
    <w:p w:rsidR="009A0424" w:rsidRDefault="00A8705B">
      <w:pPr>
        <w:spacing w:after="0" w:line="264" w:lineRule="auto"/>
        <w:ind w:firstLine="600"/>
        <w:jc w:val="both"/>
      </w:pPr>
      <w:r>
        <w:rPr>
          <w:rFonts w:ascii="Times New Roman" w:hAnsi="Times New Roman"/>
          <w:color w:val="000000"/>
          <w:sz w:val="28"/>
        </w:rPr>
        <w:t xml:space="preserve">образование глаголов от имён существительных (a hand – to hand); </w:t>
      </w:r>
    </w:p>
    <w:p w:rsidR="009A0424" w:rsidRDefault="00A8705B">
      <w:pPr>
        <w:spacing w:after="0" w:line="264" w:lineRule="auto"/>
        <w:ind w:firstLine="600"/>
        <w:jc w:val="both"/>
      </w:pPr>
      <w:r>
        <w:rPr>
          <w:rFonts w:ascii="Times New Roman" w:hAnsi="Times New Roman"/>
          <w:color w:val="000000"/>
          <w:sz w:val="28"/>
        </w:rPr>
        <w:t xml:space="preserve">образование глаголов от имён прилагательных (cool – to cool). </w:t>
      </w:r>
    </w:p>
    <w:p w:rsidR="009A0424" w:rsidRDefault="00A8705B">
      <w:pPr>
        <w:spacing w:after="0" w:line="264" w:lineRule="auto"/>
        <w:ind w:firstLine="600"/>
        <w:jc w:val="both"/>
      </w:pPr>
      <w:r>
        <w:rPr>
          <w:rFonts w:ascii="Times New Roman" w:hAnsi="Times New Roman"/>
          <w:color w:val="000000"/>
          <w:sz w:val="28"/>
        </w:rPr>
        <w:lastRenderedPageBreak/>
        <w:t>Имена прилагательные на -ed и -ing (excited – exciting).</w:t>
      </w:r>
    </w:p>
    <w:p w:rsidR="009A0424" w:rsidRDefault="00A8705B">
      <w:pPr>
        <w:spacing w:after="0" w:line="264" w:lineRule="auto"/>
        <w:ind w:firstLine="600"/>
        <w:jc w:val="both"/>
      </w:pPr>
      <w:r>
        <w:rPr>
          <w:rFonts w:ascii="Times New Roman" w:hAnsi="Times New Roman"/>
          <w:color w:val="000000"/>
          <w:sz w:val="28"/>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9A0424" w:rsidRDefault="00A8705B">
      <w:pPr>
        <w:spacing w:after="0" w:line="264" w:lineRule="auto"/>
        <w:ind w:firstLine="600"/>
        <w:jc w:val="both"/>
      </w:pPr>
      <w:r>
        <w:rPr>
          <w:rFonts w:ascii="Times New Roman" w:hAnsi="Times New Roman"/>
          <w:color w:val="000000"/>
          <w:sz w:val="28"/>
        </w:rPr>
        <w:t xml:space="preserve">Различные средства связи для обеспечения целостности и логичности устного/письменного высказывания. </w:t>
      </w:r>
    </w:p>
    <w:p w:rsidR="009A0424" w:rsidRDefault="00A8705B">
      <w:pPr>
        <w:spacing w:after="0" w:line="264" w:lineRule="auto"/>
        <w:ind w:firstLine="600"/>
        <w:jc w:val="both"/>
      </w:pPr>
      <w:r>
        <w:rPr>
          <w:rFonts w:ascii="Times New Roman" w:hAnsi="Times New Roman"/>
          <w:i/>
          <w:color w:val="000000"/>
          <w:sz w:val="28"/>
        </w:rPr>
        <w:t>Грамматическая сторона речи</w:t>
      </w:r>
    </w:p>
    <w:p w:rsidR="009A0424" w:rsidRDefault="00A8705B">
      <w:pPr>
        <w:spacing w:after="0" w:line="264" w:lineRule="auto"/>
        <w:ind w:firstLine="600"/>
        <w:jc w:val="both"/>
      </w:pPr>
      <w:r>
        <w:rPr>
          <w:rFonts w:ascii="Times New Roman" w:hAnsi="Times New Roman"/>
          <w:color w:val="000000"/>
          <w:sz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9A0424" w:rsidRDefault="00A8705B">
      <w:pPr>
        <w:spacing w:after="0" w:line="264" w:lineRule="auto"/>
        <w:ind w:firstLine="600"/>
        <w:jc w:val="both"/>
      </w:pPr>
      <w:r>
        <w:rPr>
          <w:rFonts w:ascii="Times New Roman" w:hAnsi="Times New Roman"/>
          <w:color w:val="000000"/>
          <w:sz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9A0424" w:rsidRDefault="00A8705B">
      <w:pPr>
        <w:spacing w:after="0" w:line="264" w:lineRule="auto"/>
        <w:ind w:firstLine="600"/>
        <w:jc w:val="both"/>
      </w:pPr>
      <w:r>
        <w:rPr>
          <w:rFonts w:ascii="Times New Roman" w:hAnsi="Times New Roman"/>
          <w:color w:val="000000"/>
          <w:sz w:val="28"/>
        </w:rPr>
        <w:t xml:space="preserve">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 </w:t>
      </w:r>
    </w:p>
    <w:p w:rsidR="009A0424" w:rsidRDefault="00A8705B">
      <w:pPr>
        <w:spacing w:after="0" w:line="264" w:lineRule="auto"/>
        <w:ind w:firstLine="600"/>
        <w:jc w:val="both"/>
      </w:pPr>
      <w:r>
        <w:rPr>
          <w:rFonts w:ascii="Times New Roman" w:hAnsi="Times New Roman"/>
          <w:color w:val="000000"/>
          <w:sz w:val="28"/>
        </w:rPr>
        <w:t xml:space="preserve">Предложения с начальным It. </w:t>
      </w:r>
    </w:p>
    <w:p w:rsidR="009A0424" w:rsidRDefault="00A8705B">
      <w:pPr>
        <w:spacing w:after="0" w:line="264" w:lineRule="auto"/>
        <w:ind w:firstLine="600"/>
        <w:jc w:val="both"/>
      </w:pPr>
      <w:r>
        <w:rPr>
          <w:rFonts w:ascii="Times New Roman" w:hAnsi="Times New Roman"/>
          <w:color w:val="000000"/>
          <w:sz w:val="28"/>
        </w:rPr>
        <w:t xml:space="preserve">Предложения с начальным There + to be. </w:t>
      </w:r>
    </w:p>
    <w:p w:rsidR="009A0424" w:rsidRDefault="00A8705B">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9A0424" w:rsidRDefault="00A8705B">
      <w:pPr>
        <w:spacing w:after="0" w:line="264" w:lineRule="auto"/>
        <w:ind w:firstLine="600"/>
        <w:jc w:val="both"/>
      </w:pPr>
      <w:r>
        <w:rPr>
          <w:rFonts w:ascii="Times New Roman" w:hAnsi="Times New Roman"/>
          <w:color w:val="000000"/>
          <w:sz w:val="28"/>
        </w:rPr>
        <w:t xml:space="preserve">Предложения cо сложным дополнением – Complex Object (I want you to help me. I saw her cross/crossing the road. I want to have my hair cut.). </w:t>
      </w:r>
    </w:p>
    <w:p w:rsidR="009A0424" w:rsidRDefault="00A8705B">
      <w:pPr>
        <w:spacing w:after="0" w:line="264" w:lineRule="auto"/>
        <w:ind w:firstLine="600"/>
        <w:jc w:val="both"/>
      </w:pPr>
      <w:r>
        <w:rPr>
          <w:rFonts w:ascii="Times New Roman" w:hAnsi="Times New Roman"/>
          <w:color w:val="000000"/>
          <w:sz w:val="28"/>
        </w:rPr>
        <w:t>Сложносочинённые предложения с сочинительными союзами and, but, or.</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союзами и союзными словами because, if, when, where, what, why, how.</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определительными придаточными с союзными словами who, which, that.</w:t>
      </w:r>
    </w:p>
    <w:p w:rsidR="009A0424" w:rsidRDefault="00A8705B">
      <w:pPr>
        <w:spacing w:after="0" w:line="264" w:lineRule="auto"/>
        <w:ind w:firstLine="600"/>
        <w:jc w:val="both"/>
      </w:pPr>
      <w:r>
        <w:rPr>
          <w:rFonts w:ascii="Times New Roman" w:hAnsi="Times New Roman"/>
          <w:color w:val="000000"/>
          <w:sz w:val="28"/>
        </w:rPr>
        <w:t xml:space="preserve">Сложноподчинённые предложения с союзными словами whoever, whatever, however, whenever. </w:t>
      </w:r>
    </w:p>
    <w:p w:rsidR="009A0424" w:rsidRDefault="00A8705B">
      <w:pPr>
        <w:spacing w:after="0" w:line="264" w:lineRule="auto"/>
        <w:ind w:firstLine="600"/>
        <w:jc w:val="both"/>
      </w:pPr>
      <w:r>
        <w:rPr>
          <w:rFonts w:ascii="Times New Roman" w:hAnsi="Times New Roman"/>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rsidR="009A0424" w:rsidRDefault="00A8705B">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9A0424" w:rsidRDefault="00A8705B">
      <w:pPr>
        <w:spacing w:after="0" w:line="264" w:lineRule="auto"/>
        <w:ind w:firstLine="600"/>
        <w:jc w:val="both"/>
      </w:pPr>
      <w:r>
        <w:rPr>
          <w:rFonts w:ascii="Times New Roman" w:hAnsi="Times New Roman"/>
          <w:color w:val="000000"/>
          <w:sz w:val="28"/>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9A0424" w:rsidRDefault="00A8705B">
      <w:pPr>
        <w:spacing w:after="0" w:line="264" w:lineRule="auto"/>
        <w:ind w:firstLine="600"/>
        <w:jc w:val="both"/>
      </w:pPr>
      <w:r>
        <w:rPr>
          <w:rFonts w:ascii="Times New Roman" w:hAnsi="Times New Roman"/>
          <w:color w:val="000000"/>
          <w:sz w:val="28"/>
        </w:rPr>
        <w:t xml:space="preserve">Модальные глаголы в косвенной речи в настоящем и прошедшем времени. </w:t>
      </w:r>
    </w:p>
    <w:p w:rsidR="009A0424" w:rsidRDefault="00A8705B">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9A0424" w:rsidRDefault="00A8705B">
      <w:pPr>
        <w:spacing w:after="0" w:line="264" w:lineRule="auto"/>
        <w:ind w:firstLine="600"/>
        <w:jc w:val="both"/>
      </w:pPr>
      <w:r>
        <w:rPr>
          <w:rFonts w:ascii="Times New Roman" w:hAnsi="Times New Roman"/>
          <w:color w:val="000000"/>
          <w:sz w:val="28"/>
        </w:rPr>
        <w:t xml:space="preserve">Предложения с I wish… </w:t>
      </w:r>
    </w:p>
    <w:p w:rsidR="009A0424" w:rsidRDefault="00A8705B">
      <w:pPr>
        <w:spacing w:after="0" w:line="264" w:lineRule="auto"/>
        <w:ind w:firstLine="600"/>
        <w:jc w:val="both"/>
      </w:pPr>
      <w:r>
        <w:rPr>
          <w:rFonts w:ascii="Times New Roman" w:hAnsi="Times New Roman"/>
          <w:color w:val="000000"/>
          <w:sz w:val="28"/>
        </w:rPr>
        <w:t>Конструкции с глаголами на -ing: to love/hate doing smth.</w:t>
      </w:r>
    </w:p>
    <w:p w:rsidR="009A0424" w:rsidRDefault="00A8705B">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9A0424" w:rsidRDefault="00A8705B">
      <w:pPr>
        <w:spacing w:after="0" w:line="264" w:lineRule="auto"/>
        <w:ind w:firstLine="600"/>
        <w:jc w:val="both"/>
      </w:pPr>
      <w:r>
        <w:rPr>
          <w:rFonts w:ascii="Times New Roman" w:hAnsi="Times New Roman"/>
          <w:color w:val="000000"/>
          <w:sz w:val="28"/>
        </w:rPr>
        <w:t xml:space="preserve">Конструкция It takes me … to do smth. </w:t>
      </w:r>
    </w:p>
    <w:p w:rsidR="009A0424" w:rsidRDefault="00A8705B">
      <w:pPr>
        <w:spacing w:after="0" w:line="264" w:lineRule="auto"/>
        <w:ind w:firstLine="600"/>
        <w:jc w:val="both"/>
      </w:pPr>
      <w:r>
        <w:rPr>
          <w:rFonts w:ascii="Times New Roman" w:hAnsi="Times New Roman"/>
          <w:color w:val="000000"/>
          <w:sz w:val="28"/>
        </w:rPr>
        <w:t xml:space="preserve">Конструкция used to + инфинитив глагола. </w:t>
      </w:r>
    </w:p>
    <w:p w:rsidR="009A0424" w:rsidRDefault="00A8705B">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9A0424" w:rsidRDefault="00A8705B">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9A0424" w:rsidRDefault="00A8705B">
      <w:pPr>
        <w:spacing w:after="0" w:line="264" w:lineRule="auto"/>
        <w:ind w:firstLine="600"/>
        <w:jc w:val="both"/>
      </w:pPr>
      <w:r>
        <w:rPr>
          <w:rFonts w:ascii="Times New Roman" w:hAnsi="Times New Roman"/>
          <w:color w:val="000000"/>
          <w:sz w:val="28"/>
        </w:rPr>
        <w:t xml:space="preserve">Подлежащее, выраженное собирательным существительным (family, police), и его согласование со сказуемым. </w:t>
      </w:r>
    </w:p>
    <w:p w:rsidR="009A0424" w:rsidRDefault="00A8705B">
      <w:pPr>
        <w:spacing w:after="0" w:line="264" w:lineRule="auto"/>
        <w:ind w:firstLine="600"/>
        <w:jc w:val="both"/>
      </w:pPr>
      <w:r>
        <w:rPr>
          <w:rFonts w:ascii="Times New Roman" w:hAnsi="Times New Roman"/>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 </w:t>
      </w:r>
    </w:p>
    <w:p w:rsidR="009A0424" w:rsidRDefault="00A8705B">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9A0424" w:rsidRDefault="00A8705B">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9A0424" w:rsidRDefault="00A8705B">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9A0424" w:rsidRDefault="00A8705B">
      <w:pPr>
        <w:spacing w:after="0" w:line="264" w:lineRule="auto"/>
        <w:ind w:firstLine="600"/>
        <w:jc w:val="both"/>
      </w:pPr>
      <w:r>
        <w:rPr>
          <w:rFonts w:ascii="Times New Roman" w:hAnsi="Times New Roman"/>
          <w:color w:val="000000"/>
          <w:sz w:val="28"/>
        </w:rPr>
        <w:t xml:space="preserve">Определённый, неопределённый и нулевой артикли. </w:t>
      </w:r>
    </w:p>
    <w:p w:rsidR="009A0424" w:rsidRDefault="00A8705B">
      <w:pPr>
        <w:spacing w:after="0" w:line="264" w:lineRule="auto"/>
        <w:ind w:firstLine="600"/>
        <w:jc w:val="both"/>
      </w:pPr>
      <w:r>
        <w:rPr>
          <w:rFonts w:ascii="Times New Roman" w:hAnsi="Times New Roman"/>
          <w:color w:val="000000"/>
          <w:sz w:val="28"/>
        </w:rPr>
        <w:t xml:space="preserve">Имена существительные во множественном числе, образованных по правилу, и исключения. </w:t>
      </w:r>
    </w:p>
    <w:p w:rsidR="009A0424" w:rsidRDefault="00A8705B">
      <w:pPr>
        <w:spacing w:after="0" w:line="264" w:lineRule="auto"/>
        <w:ind w:firstLine="600"/>
        <w:jc w:val="both"/>
      </w:pPr>
      <w:r>
        <w:rPr>
          <w:rFonts w:ascii="Times New Roman" w:hAnsi="Times New Roman"/>
          <w:color w:val="000000"/>
          <w:sz w:val="28"/>
        </w:rPr>
        <w:t xml:space="preserve">Неисчисляемые имена существительные, имеющие форму только множественного числа. </w:t>
      </w:r>
    </w:p>
    <w:p w:rsidR="009A0424" w:rsidRDefault="00A8705B">
      <w:pPr>
        <w:spacing w:after="0" w:line="264" w:lineRule="auto"/>
        <w:ind w:firstLine="600"/>
        <w:jc w:val="both"/>
      </w:pPr>
      <w:r>
        <w:rPr>
          <w:rFonts w:ascii="Times New Roman" w:hAnsi="Times New Roman"/>
          <w:color w:val="000000"/>
          <w:sz w:val="28"/>
        </w:rPr>
        <w:t>Притяжательный падеж имён существительных.</w:t>
      </w:r>
    </w:p>
    <w:p w:rsidR="009A0424" w:rsidRDefault="00A8705B">
      <w:pPr>
        <w:spacing w:after="0" w:line="264" w:lineRule="auto"/>
        <w:ind w:firstLine="600"/>
        <w:jc w:val="both"/>
      </w:pPr>
      <w:r>
        <w:rPr>
          <w:rFonts w:ascii="Times New Roman" w:hAnsi="Times New Roman"/>
          <w:color w:val="000000"/>
          <w:sz w:val="28"/>
        </w:rPr>
        <w:t xml:space="preserve">Имена прилагательные и наречия в положительной, сравнительной и превосходной степенях, образованные по правилу, и исключения. </w:t>
      </w:r>
    </w:p>
    <w:p w:rsidR="009A0424" w:rsidRDefault="00A8705B">
      <w:pPr>
        <w:spacing w:after="0" w:line="264" w:lineRule="auto"/>
        <w:ind w:firstLine="600"/>
        <w:jc w:val="both"/>
      </w:pPr>
      <w:r>
        <w:rPr>
          <w:rFonts w:ascii="Times New Roman" w:hAnsi="Times New Roman"/>
          <w:color w:val="000000"/>
          <w:sz w:val="28"/>
        </w:rPr>
        <w:lastRenderedPageBreak/>
        <w:t>Порядок следования нескольких прилагательных (мнение – размер – возраст – цвет – происхождение).</w:t>
      </w:r>
    </w:p>
    <w:p w:rsidR="009A0424" w:rsidRDefault="00A8705B">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9A0424" w:rsidRDefault="00A8705B">
      <w:pPr>
        <w:spacing w:after="0" w:line="264" w:lineRule="auto"/>
        <w:ind w:firstLine="600"/>
        <w:jc w:val="both"/>
      </w:pPr>
      <w:r>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rsidR="009A0424" w:rsidRDefault="00A8705B">
      <w:pPr>
        <w:spacing w:after="0" w:line="264" w:lineRule="auto"/>
        <w:ind w:firstLine="600"/>
        <w:jc w:val="both"/>
      </w:pPr>
      <w:r>
        <w:rPr>
          <w:rFonts w:ascii="Times New Roman" w:hAnsi="Times New Roman"/>
          <w:color w:val="000000"/>
          <w:sz w:val="28"/>
        </w:rPr>
        <w:t xml:space="preserve">Количественные и порядковые числительные. </w:t>
      </w:r>
    </w:p>
    <w:p w:rsidR="009A0424" w:rsidRDefault="00A8705B">
      <w:pPr>
        <w:spacing w:after="0" w:line="264" w:lineRule="auto"/>
        <w:ind w:firstLine="600"/>
        <w:jc w:val="both"/>
      </w:pPr>
      <w:r>
        <w:rPr>
          <w:rFonts w:ascii="Times New Roman" w:hAnsi="Times New Roman"/>
          <w:color w:val="000000"/>
          <w:sz w:val="28"/>
        </w:rPr>
        <w:t xml:space="preserve">Предлоги места, времени, направления, предлоги, употребляемые с глаголами в страдательном залоге. </w:t>
      </w:r>
    </w:p>
    <w:p w:rsidR="009A0424" w:rsidRDefault="00A8705B">
      <w:pPr>
        <w:spacing w:after="0" w:line="264" w:lineRule="auto"/>
        <w:ind w:firstLine="600"/>
        <w:jc w:val="both"/>
      </w:pPr>
      <w:r>
        <w:rPr>
          <w:rFonts w:ascii="Times New Roman" w:hAnsi="Times New Roman"/>
          <w:b/>
          <w:color w:val="000000"/>
          <w:sz w:val="28"/>
        </w:rPr>
        <w:t>Социокультурные знания и умения</w:t>
      </w:r>
    </w:p>
    <w:p w:rsidR="009A0424" w:rsidRDefault="00A8705B">
      <w:pPr>
        <w:spacing w:after="0" w:line="264" w:lineRule="auto"/>
        <w:ind w:firstLine="600"/>
        <w:jc w:val="both"/>
      </w:pPr>
      <w:r>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9A0424" w:rsidRDefault="00A8705B">
      <w:pPr>
        <w:spacing w:after="0" w:line="264" w:lineRule="auto"/>
        <w:ind w:firstLine="600"/>
        <w:jc w:val="both"/>
      </w:pPr>
      <w:r>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9A0424" w:rsidRDefault="00A8705B">
      <w:pPr>
        <w:spacing w:after="0" w:line="264" w:lineRule="auto"/>
        <w:ind w:firstLine="600"/>
        <w:jc w:val="both"/>
      </w:pPr>
      <w:r>
        <w:rPr>
          <w:rFonts w:ascii="Times New Roman" w:hAnsi="Times New Roman"/>
          <w:color w:val="000000"/>
          <w:sz w:val="28"/>
        </w:rPr>
        <w:t xml:space="preserve">Владение основными сведениями о социокультурном портрете и культурном наследии страны/стран, говорящих на английском языке. </w:t>
      </w:r>
    </w:p>
    <w:p w:rsidR="009A0424" w:rsidRDefault="00A8705B">
      <w:pPr>
        <w:spacing w:after="0" w:line="264" w:lineRule="auto"/>
        <w:ind w:firstLine="600"/>
        <w:jc w:val="both"/>
      </w:pPr>
      <w:r>
        <w:rPr>
          <w:rFonts w:ascii="Times New Roman" w:hAnsi="Times New Roman"/>
          <w:color w:val="000000"/>
          <w:sz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9A0424" w:rsidRDefault="00A8705B">
      <w:pPr>
        <w:spacing w:after="0" w:line="264" w:lineRule="auto"/>
        <w:ind w:firstLine="600"/>
        <w:jc w:val="both"/>
      </w:pPr>
      <w:r>
        <w:rPr>
          <w:rFonts w:ascii="Times New Roman" w:hAnsi="Times New Roman"/>
          <w:color w:val="000000"/>
          <w:sz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9A0424" w:rsidRDefault="00A8705B">
      <w:pPr>
        <w:spacing w:after="0" w:line="264" w:lineRule="auto"/>
        <w:ind w:firstLine="600"/>
        <w:jc w:val="both"/>
      </w:pPr>
      <w:r>
        <w:rPr>
          <w:rFonts w:ascii="Times New Roman" w:hAnsi="Times New Roman"/>
          <w:b/>
          <w:color w:val="000000"/>
          <w:sz w:val="28"/>
        </w:rPr>
        <w:t>Компенсаторные умения</w:t>
      </w:r>
    </w:p>
    <w:p w:rsidR="009A0424" w:rsidRDefault="00A8705B">
      <w:pPr>
        <w:spacing w:after="0" w:line="264" w:lineRule="auto"/>
        <w:ind w:firstLine="600"/>
        <w:jc w:val="both"/>
      </w:pPr>
      <w:r>
        <w:rPr>
          <w:rFonts w:ascii="Times New Roman" w:hAnsi="Times New Roman"/>
          <w:color w:val="000000"/>
          <w:sz w:val="28"/>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w:t>
      </w:r>
      <w:r>
        <w:rPr>
          <w:rFonts w:ascii="Times New Roman" w:hAnsi="Times New Roman"/>
          <w:color w:val="000000"/>
          <w:sz w:val="28"/>
        </w:rPr>
        <w:lastRenderedPageBreak/>
        <w:t xml:space="preserve">при говорении и письме – описание/перифраз/толкование, при чтении и аудировании – языковую и контекстуальную догадку. </w:t>
      </w:r>
    </w:p>
    <w:p w:rsidR="009A0424" w:rsidRDefault="00A8705B">
      <w:pPr>
        <w:spacing w:after="0" w:line="264" w:lineRule="auto"/>
        <w:ind w:firstLine="600"/>
        <w:jc w:val="both"/>
      </w:pPr>
      <w:r>
        <w:rPr>
          <w:rFonts w:ascii="Times New Roman" w:hAnsi="Times New Roman"/>
          <w:color w:val="000000"/>
          <w:sz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11 КЛАСС</w:t>
      </w:r>
    </w:p>
    <w:p w:rsidR="009A0424" w:rsidRDefault="009A0424">
      <w:pPr>
        <w:spacing w:after="0" w:line="264" w:lineRule="auto"/>
        <w:ind w:left="120"/>
        <w:jc w:val="both"/>
      </w:pPr>
    </w:p>
    <w:p w:rsidR="009A0424" w:rsidRDefault="00A8705B">
      <w:pPr>
        <w:spacing w:after="0" w:line="264" w:lineRule="auto"/>
        <w:ind w:firstLine="600"/>
        <w:jc w:val="both"/>
      </w:pPr>
      <w:r>
        <w:rPr>
          <w:rFonts w:ascii="Times New Roman" w:hAnsi="Times New Roman"/>
          <w:b/>
          <w:color w:val="000000"/>
          <w:sz w:val="28"/>
        </w:rPr>
        <w:t>Коммуникативные умения</w:t>
      </w:r>
    </w:p>
    <w:p w:rsidR="009A0424" w:rsidRDefault="00A8705B">
      <w:pPr>
        <w:spacing w:after="0" w:line="264" w:lineRule="auto"/>
        <w:ind w:firstLine="600"/>
        <w:jc w:val="both"/>
      </w:pPr>
      <w:r>
        <w:rPr>
          <w:rFonts w:ascii="Times New Roman" w:hAnsi="Times New Roman"/>
          <w:color w:val="000000"/>
          <w:sz w:val="28"/>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A0424" w:rsidRDefault="00A8705B">
      <w:pPr>
        <w:spacing w:after="0" w:line="264" w:lineRule="auto"/>
        <w:ind w:firstLine="600"/>
        <w:jc w:val="both"/>
      </w:pPr>
      <w:r>
        <w:rPr>
          <w:rFonts w:ascii="Times New Roman" w:hAnsi="Times New Roman"/>
          <w:color w:val="000000"/>
          <w:sz w:val="28"/>
        </w:rPr>
        <w:t>Повседневная жизнь семьи. Межличностные отношения в семье, с друзьями и знакомыми. Конфликтные ситуации, их предупреждение и разрешение.</w:t>
      </w:r>
    </w:p>
    <w:p w:rsidR="009A0424" w:rsidRDefault="00A8705B">
      <w:pPr>
        <w:spacing w:after="0" w:line="264" w:lineRule="auto"/>
        <w:ind w:firstLine="600"/>
        <w:jc w:val="both"/>
      </w:pPr>
      <w:r>
        <w:rPr>
          <w:rFonts w:ascii="Times New Roman" w:hAnsi="Times New Roman"/>
          <w:color w:val="000000"/>
          <w:sz w:val="28"/>
        </w:rPr>
        <w:t xml:space="preserve">Внешность и характеристика человека, литературного персонажа. </w:t>
      </w:r>
    </w:p>
    <w:p w:rsidR="009A0424" w:rsidRDefault="00A8705B">
      <w:pPr>
        <w:spacing w:after="0" w:line="264" w:lineRule="auto"/>
        <w:ind w:firstLine="600"/>
        <w:jc w:val="both"/>
      </w:pPr>
      <w:r>
        <w:rPr>
          <w:rFonts w:ascii="Times New Roman" w:hAnsi="Times New Roman"/>
          <w:color w:val="000000"/>
          <w:sz w:val="28"/>
        </w:rPr>
        <w:t>Здоровый образ жизни и забота о здоровье: режим труда и отдыха, спорт, сбалансированное питание, посещение врача. Отказ от вредных привычек.</w:t>
      </w:r>
    </w:p>
    <w:p w:rsidR="009A0424" w:rsidRDefault="00A8705B">
      <w:pPr>
        <w:spacing w:after="0" w:line="264" w:lineRule="auto"/>
        <w:ind w:firstLine="600"/>
        <w:jc w:val="both"/>
      </w:pPr>
      <w:r>
        <w:rPr>
          <w:rFonts w:ascii="Times New Roman" w:hAnsi="Times New Roman"/>
          <w:color w:val="000000"/>
          <w:sz w:val="28"/>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9A0424" w:rsidRDefault="00A8705B">
      <w:pPr>
        <w:spacing w:after="0" w:line="264" w:lineRule="auto"/>
        <w:ind w:firstLine="600"/>
        <w:jc w:val="both"/>
      </w:pPr>
      <w:r>
        <w:rPr>
          <w:rFonts w:ascii="Times New Roman" w:hAnsi="Times New Roman"/>
          <w:color w:val="000000"/>
          <w:sz w:val="28"/>
        </w:rPr>
        <w:t>Место иностранного языка в повседневной жизни и профессиональной деятельности в современном мире.</w:t>
      </w:r>
    </w:p>
    <w:p w:rsidR="009A0424" w:rsidRDefault="00A8705B">
      <w:pPr>
        <w:spacing w:after="0" w:line="264" w:lineRule="auto"/>
        <w:ind w:firstLine="600"/>
        <w:jc w:val="both"/>
      </w:pPr>
      <w:r>
        <w:rPr>
          <w:rFonts w:ascii="Times New Roman" w:hAnsi="Times New Roman"/>
          <w:color w:val="000000"/>
          <w:sz w:val="28"/>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9A0424" w:rsidRDefault="00A8705B">
      <w:pPr>
        <w:spacing w:after="0" w:line="264" w:lineRule="auto"/>
        <w:ind w:firstLine="600"/>
        <w:jc w:val="both"/>
      </w:pPr>
      <w:r>
        <w:rPr>
          <w:rFonts w:ascii="Times New Roman" w:hAnsi="Times New Roman"/>
          <w:color w:val="000000"/>
          <w:sz w:val="28"/>
        </w:rPr>
        <w:t>Роль спорта в современной жизни: виды спорта, экстремальный спорт, спортивные соревнования, Олимпийские игры.</w:t>
      </w:r>
    </w:p>
    <w:p w:rsidR="009A0424" w:rsidRDefault="00A8705B">
      <w:pPr>
        <w:spacing w:after="0" w:line="264" w:lineRule="auto"/>
        <w:ind w:firstLine="600"/>
        <w:jc w:val="both"/>
      </w:pPr>
      <w:r>
        <w:rPr>
          <w:rFonts w:ascii="Times New Roman" w:hAnsi="Times New Roman"/>
          <w:color w:val="000000"/>
          <w:sz w:val="28"/>
        </w:rPr>
        <w:t>Туризм. Виды отдыха. Экотуризм. Путешествия по России и зарубежным странам.</w:t>
      </w:r>
    </w:p>
    <w:p w:rsidR="009A0424" w:rsidRDefault="00A8705B">
      <w:pPr>
        <w:spacing w:after="0" w:line="264" w:lineRule="auto"/>
        <w:ind w:firstLine="600"/>
        <w:jc w:val="both"/>
      </w:pPr>
      <w:r>
        <w:rPr>
          <w:rFonts w:ascii="Times New Roman" w:hAnsi="Times New Roman"/>
          <w:color w:val="000000"/>
          <w:sz w:val="28"/>
        </w:rPr>
        <w:t>Вселенная и человек. Природа. Проблемы экологии. Защита окружающей среды. Проживание в городской/сельской местности.</w:t>
      </w:r>
    </w:p>
    <w:p w:rsidR="009A0424" w:rsidRDefault="00A8705B">
      <w:pPr>
        <w:spacing w:after="0" w:line="264" w:lineRule="auto"/>
        <w:ind w:firstLine="600"/>
        <w:jc w:val="both"/>
      </w:pPr>
      <w:r>
        <w:rPr>
          <w:rFonts w:ascii="Times New Roman" w:hAnsi="Times New Roman"/>
          <w:color w:val="000000"/>
          <w:sz w:val="28"/>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9A0424" w:rsidRDefault="00A8705B">
      <w:pPr>
        <w:spacing w:after="0" w:line="264" w:lineRule="auto"/>
        <w:ind w:firstLine="600"/>
        <w:jc w:val="both"/>
      </w:pPr>
      <w:r>
        <w:rPr>
          <w:rFonts w:ascii="Times New Roman" w:hAnsi="Times New Roman"/>
          <w:color w:val="000000"/>
          <w:sz w:val="28"/>
        </w:rPr>
        <w:t xml:space="preserve">Родная страна и страна/страны изучаемого языка: географическое положение, столица, крупные города, регионы, система образования, </w:t>
      </w:r>
      <w:r>
        <w:rPr>
          <w:rFonts w:ascii="Times New Roman" w:hAnsi="Times New Roman"/>
          <w:color w:val="000000"/>
          <w:sz w:val="28"/>
        </w:rPr>
        <w:lastRenderedPageBreak/>
        <w:t>достопримечательности, культурные особенности (национальные и популярные праздники, знаменательные даты, традиции, обычаи), страницы истории.</w:t>
      </w:r>
    </w:p>
    <w:p w:rsidR="009A0424" w:rsidRDefault="00A8705B">
      <w:pPr>
        <w:spacing w:after="0" w:line="264" w:lineRule="auto"/>
        <w:ind w:firstLine="600"/>
        <w:jc w:val="both"/>
      </w:pPr>
      <w:r>
        <w:rPr>
          <w:rFonts w:ascii="Times New Roman" w:hAnsi="Times New Roman"/>
          <w:color w:val="000000"/>
          <w:sz w:val="28"/>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9A0424" w:rsidRDefault="00A8705B">
      <w:pPr>
        <w:spacing w:after="0" w:line="264" w:lineRule="auto"/>
        <w:ind w:firstLine="600"/>
        <w:jc w:val="both"/>
      </w:pPr>
      <w:r>
        <w:rPr>
          <w:rFonts w:ascii="Times New Roman" w:hAnsi="Times New Roman"/>
          <w:i/>
          <w:color w:val="000000"/>
          <w:sz w:val="28"/>
        </w:rPr>
        <w:t>Говорение</w:t>
      </w:r>
    </w:p>
    <w:p w:rsidR="009A0424" w:rsidRDefault="00A8705B">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диалогической речи</w:t>
      </w:r>
      <w:r>
        <w:rPr>
          <w:rFonts w:ascii="Times New Roman" w:hAnsi="Times New Roman"/>
          <w:color w:val="000000"/>
          <w:sz w:val="28"/>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9A0424" w:rsidRDefault="00A8705B">
      <w:pPr>
        <w:spacing w:after="0" w:line="264" w:lineRule="auto"/>
        <w:ind w:firstLine="600"/>
        <w:jc w:val="both"/>
      </w:pPr>
      <w:r>
        <w:rPr>
          <w:rFonts w:ascii="Times New Roman" w:hAnsi="Times New Roman"/>
          <w:color w:val="000000"/>
          <w:sz w:val="28"/>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9A0424" w:rsidRDefault="00A8705B">
      <w:pPr>
        <w:spacing w:after="0" w:line="264" w:lineRule="auto"/>
        <w:ind w:firstLine="600"/>
        <w:jc w:val="both"/>
      </w:pPr>
      <w:r>
        <w:rPr>
          <w:rFonts w:ascii="Times New Roman" w:hAnsi="Times New Roman"/>
          <w:color w:val="000000"/>
          <w:sz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9A0424" w:rsidRDefault="00A8705B">
      <w:pPr>
        <w:spacing w:after="0" w:line="264" w:lineRule="auto"/>
        <w:ind w:firstLine="600"/>
        <w:jc w:val="both"/>
      </w:pPr>
      <w:r>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9A0424" w:rsidRDefault="00A8705B">
      <w:pPr>
        <w:spacing w:after="0" w:line="264" w:lineRule="auto"/>
        <w:ind w:firstLine="600"/>
        <w:jc w:val="both"/>
      </w:pPr>
      <w:r>
        <w:rPr>
          <w:rFonts w:ascii="Times New Roman" w:hAnsi="Times New Roman"/>
          <w:color w:val="000000"/>
          <w:sz w:val="28"/>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9A0424" w:rsidRDefault="00A8705B">
      <w:pPr>
        <w:spacing w:after="0" w:line="264" w:lineRule="auto"/>
        <w:ind w:firstLine="600"/>
        <w:jc w:val="both"/>
      </w:pPr>
      <w:r>
        <w:rPr>
          <w:rFonts w:ascii="Times New Roman" w:hAnsi="Times New Roman"/>
          <w:color w:val="000000"/>
          <w:sz w:val="28"/>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9A0424" w:rsidRDefault="00A8705B">
      <w:pPr>
        <w:spacing w:after="0" w:line="264" w:lineRule="auto"/>
        <w:ind w:firstLine="600"/>
        <w:jc w:val="both"/>
      </w:pPr>
      <w:r>
        <w:rPr>
          <w:rFonts w:ascii="Times New Roman" w:hAnsi="Times New Roman"/>
          <w:color w:val="000000"/>
          <w:sz w:val="28"/>
        </w:rPr>
        <w:t>Объём диалога – до 9 реплик со стороны каждого собеседника.</w:t>
      </w:r>
    </w:p>
    <w:p w:rsidR="009A0424" w:rsidRDefault="00A8705B">
      <w:pPr>
        <w:spacing w:after="0" w:line="264" w:lineRule="auto"/>
        <w:ind w:firstLine="600"/>
        <w:jc w:val="both"/>
      </w:pPr>
      <w:r>
        <w:rPr>
          <w:rFonts w:ascii="Times New Roman" w:hAnsi="Times New Roman"/>
          <w:color w:val="000000"/>
          <w:sz w:val="28"/>
        </w:rPr>
        <w:t xml:space="preserve">Развитие коммуникативных умений </w:t>
      </w:r>
      <w:r>
        <w:rPr>
          <w:rFonts w:ascii="Times New Roman" w:hAnsi="Times New Roman"/>
          <w:color w:val="000000"/>
          <w:sz w:val="28"/>
          <w:u w:val="single"/>
        </w:rPr>
        <w:t>монологической речи</w:t>
      </w:r>
      <w:r>
        <w:rPr>
          <w:rFonts w:ascii="Times New Roman" w:hAnsi="Times New Roman"/>
          <w:color w:val="000000"/>
          <w:sz w:val="28"/>
        </w:rPr>
        <w:t>:</w:t>
      </w:r>
    </w:p>
    <w:p w:rsidR="009A0424" w:rsidRDefault="00A8705B">
      <w:pPr>
        <w:spacing w:after="0" w:line="264" w:lineRule="auto"/>
        <w:ind w:firstLine="600"/>
        <w:jc w:val="both"/>
      </w:pPr>
      <w:r>
        <w:rPr>
          <w:rFonts w:ascii="Times New Roman" w:hAnsi="Times New Roman"/>
          <w:color w:val="000000"/>
          <w:sz w:val="28"/>
        </w:rPr>
        <w:t xml:space="preserve">создание устных связных монологических высказываний с использованием основных коммуникативных типов речи: </w:t>
      </w:r>
    </w:p>
    <w:p w:rsidR="009A0424" w:rsidRDefault="00A8705B">
      <w:pPr>
        <w:spacing w:after="0" w:line="264" w:lineRule="auto"/>
        <w:ind w:firstLine="600"/>
        <w:jc w:val="both"/>
      </w:pPr>
      <w:r>
        <w:rPr>
          <w:rFonts w:ascii="Times New Roman" w:hAnsi="Times New Roman"/>
          <w:color w:val="000000"/>
          <w:sz w:val="28"/>
        </w:rPr>
        <w:lastRenderedPageBreak/>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9A0424" w:rsidRDefault="00A8705B">
      <w:pPr>
        <w:spacing w:after="0" w:line="264" w:lineRule="auto"/>
        <w:ind w:firstLine="600"/>
        <w:jc w:val="both"/>
      </w:pPr>
      <w:r>
        <w:rPr>
          <w:rFonts w:ascii="Times New Roman" w:hAnsi="Times New Roman"/>
          <w:color w:val="000000"/>
          <w:sz w:val="28"/>
        </w:rPr>
        <w:t xml:space="preserve">повествование/сообщение; </w:t>
      </w:r>
    </w:p>
    <w:p w:rsidR="009A0424" w:rsidRDefault="00A8705B">
      <w:pPr>
        <w:spacing w:after="0" w:line="264" w:lineRule="auto"/>
        <w:ind w:firstLine="600"/>
        <w:jc w:val="both"/>
      </w:pPr>
      <w:r>
        <w:rPr>
          <w:rFonts w:ascii="Times New Roman" w:hAnsi="Times New Roman"/>
          <w:color w:val="000000"/>
          <w:sz w:val="28"/>
        </w:rPr>
        <w:t xml:space="preserve">рассуждение; </w:t>
      </w:r>
    </w:p>
    <w:p w:rsidR="009A0424" w:rsidRDefault="00A8705B">
      <w:pPr>
        <w:spacing w:after="0" w:line="264" w:lineRule="auto"/>
        <w:ind w:firstLine="600"/>
        <w:jc w:val="both"/>
      </w:pPr>
      <w:r>
        <w:rPr>
          <w:rFonts w:ascii="Times New Roman" w:hAnsi="Times New Roman"/>
          <w:color w:val="000000"/>
          <w:sz w:val="28"/>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9A0424" w:rsidRDefault="00A8705B">
      <w:pPr>
        <w:spacing w:after="0" w:line="264" w:lineRule="auto"/>
        <w:ind w:firstLine="600"/>
        <w:jc w:val="both"/>
      </w:pPr>
      <w:r>
        <w:rPr>
          <w:rFonts w:ascii="Times New Roman" w:hAnsi="Times New Roman"/>
          <w:color w:val="000000"/>
          <w:sz w:val="28"/>
        </w:rPr>
        <w:t>устное представление (презентация) результатов выполненной проектной работы.</w:t>
      </w:r>
    </w:p>
    <w:p w:rsidR="009A0424" w:rsidRDefault="00A8705B">
      <w:pPr>
        <w:spacing w:after="0" w:line="264" w:lineRule="auto"/>
        <w:ind w:firstLine="600"/>
        <w:jc w:val="both"/>
      </w:pPr>
      <w:r>
        <w:rPr>
          <w:rFonts w:ascii="Times New Roman" w:hAnsi="Times New Roman"/>
          <w:color w:val="000000"/>
          <w:sz w:val="28"/>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9A0424" w:rsidRDefault="00A8705B">
      <w:pPr>
        <w:spacing w:after="0" w:line="264" w:lineRule="auto"/>
        <w:ind w:firstLine="600"/>
        <w:jc w:val="both"/>
      </w:pPr>
      <w:r>
        <w:rPr>
          <w:rFonts w:ascii="Times New Roman" w:hAnsi="Times New Roman"/>
          <w:color w:val="000000"/>
          <w:sz w:val="28"/>
        </w:rPr>
        <w:t>Объём монологического высказывания – 14–15 фраз.</w:t>
      </w:r>
    </w:p>
    <w:p w:rsidR="009A0424" w:rsidRDefault="00A8705B">
      <w:pPr>
        <w:spacing w:after="0" w:line="264" w:lineRule="auto"/>
        <w:ind w:firstLine="600"/>
        <w:jc w:val="both"/>
      </w:pPr>
      <w:r>
        <w:rPr>
          <w:rFonts w:ascii="Times New Roman" w:hAnsi="Times New Roman"/>
          <w:i/>
          <w:color w:val="000000"/>
          <w:sz w:val="28"/>
        </w:rPr>
        <w:t>Аудирование</w:t>
      </w:r>
    </w:p>
    <w:p w:rsidR="009A0424" w:rsidRDefault="00A8705B">
      <w:pPr>
        <w:spacing w:after="0" w:line="264" w:lineRule="auto"/>
        <w:ind w:firstLine="600"/>
        <w:jc w:val="both"/>
      </w:pPr>
      <w:r>
        <w:rPr>
          <w:rFonts w:ascii="Times New Roman" w:hAnsi="Times New Roman"/>
          <w:color w:val="000000"/>
          <w:sz w:val="28"/>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9A0424" w:rsidRDefault="00A8705B">
      <w:pPr>
        <w:spacing w:after="0" w:line="264" w:lineRule="auto"/>
        <w:ind w:firstLine="600"/>
        <w:jc w:val="both"/>
      </w:pPr>
      <w:r>
        <w:rPr>
          <w:rFonts w:ascii="Times New Roman" w:hAnsi="Times New Roman"/>
          <w:color w:val="000000"/>
          <w:sz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9A0424" w:rsidRDefault="00A8705B">
      <w:pPr>
        <w:spacing w:after="0" w:line="264" w:lineRule="auto"/>
        <w:ind w:firstLine="600"/>
        <w:jc w:val="both"/>
      </w:pPr>
      <w:r>
        <w:rPr>
          <w:rFonts w:ascii="Times New Roman" w:hAnsi="Times New Roman"/>
          <w:color w:val="000000"/>
          <w:sz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9A0424" w:rsidRDefault="00A8705B">
      <w:pPr>
        <w:spacing w:after="0" w:line="264" w:lineRule="auto"/>
        <w:ind w:firstLine="600"/>
        <w:jc w:val="both"/>
      </w:pPr>
      <w:r>
        <w:rPr>
          <w:rFonts w:ascii="Times New Roman" w:hAnsi="Times New Roman"/>
          <w:color w:val="000000"/>
          <w:sz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9A0424" w:rsidRDefault="00A8705B">
      <w:pPr>
        <w:spacing w:after="0" w:line="264" w:lineRule="auto"/>
        <w:ind w:firstLine="600"/>
        <w:jc w:val="both"/>
      </w:pPr>
      <w:r>
        <w:rPr>
          <w:rFonts w:ascii="Times New Roman" w:hAnsi="Times New Roman"/>
          <w:color w:val="000000"/>
          <w:sz w:val="28"/>
        </w:rPr>
        <w:t>Языковая сложность текстов для аудирования должна соответствовать пороговому уровню (В1 – пороговый уровень по общеевропейской шкале).</w:t>
      </w:r>
    </w:p>
    <w:p w:rsidR="009A0424" w:rsidRDefault="00A8705B">
      <w:pPr>
        <w:spacing w:after="0" w:line="264" w:lineRule="auto"/>
        <w:ind w:firstLine="600"/>
        <w:jc w:val="both"/>
      </w:pPr>
      <w:r>
        <w:rPr>
          <w:rFonts w:ascii="Times New Roman" w:hAnsi="Times New Roman"/>
          <w:color w:val="000000"/>
          <w:sz w:val="28"/>
        </w:rPr>
        <w:t>Время звучания текста/текстов для аудирования – до 2,5 минуты.</w:t>
      </w:r>
    </w:p>
    <w:p w:rsidR="009A0424" w:rsidRDefault="00A8705B">
      <w:pPr>
        <w:spacing w:after="0" w:line="264" w:lineRule="auto"/>
        <w:ind w:firstLine="600"/>
        <w:jc w:val="both"/>
      </w:pPr>
      <w:r>
        <w:rPr>
          <w:rFonts w:ascii="Times New Roman" w:hAnsi="Times New Roman"/>
          <w:i/>
          <w:color w:val="000000"/>
          <w:sz w:val="28"/>
        </w:rPr>
        <w:t>Смысловое чтение</w:t>
      </w:r>
    </w:p>
    <w:p w:rsidR="009A0424" w:rsidRDefault="00A8705B">
      <w:pPr>
        <w:spacing w:after="0" w:line="264" w:lineRule="auto"/>
        <w:ind w:firstLine="600"/>
        <w:jc w:val="both"/>
      </w:pPr>
      <w:r>
        <w:rPr>
          <w:rFonts w:ascii="Times New Roman" w:hAnsi="Times New Roman"/>
          <w:color w:val="000000"/>
          <w:sz w:val="28"/>
        </w:rPr>
        <w:lastRenderedPageBreak/>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9A0424" w:rsidRDefault="00A8705B">
      <w:pPr>
        <w:spacing w:after="0" w:line="264" w:lineRule="auto"/>
        <w:ind w:firstLine="600"/>
        <w:jc w:val="both"/>
      </w:pPr>
      <w:r>
        <w:rPr>
          <w:rFonts w:ascii="Times New Roman" w:hAnsi="Times New Roman"/>
          <w:color w:val="000000"/>
          <w:sz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9A0424" w:rsidRDefault="00A8705B">
      <w:pPr>
        <w:spacing w:after="0" w:line="264" w:lineRule="auto"/>
        <w:ind w:firstLine="600"/>
        <w:jc w:val="both"/>
      </w:pPr>
      <w:r>
        <w:rPr>
          <w:rFonts w:ascii="Times New Roman" w:hAnsi="Times New Roman"/>
          <w:color w:val="000000"/>
          <w:sz w:val="28"/>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9A0424" w:rsidRDefault="00A8705B">
      <w:pPr>
        <w:spacing w:after="0" w:line="264" w:lineRule="auto"/>
        <w:ind w:firstLine="600"/>
        <w:jc w:val="both"/>
      </w:pPr>
      <w:r>
        <w:rPr>
          <w:rFonts w:ascii="Times New Roman" w:hAnsi="Times New Roman"/>
          <w:color w:val="000000"/>
          <w:sz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9A0424" w:rsidRDefault="00A8705B">
      <w:pPr>
        <w:spacing w:after="0" w:line="264" w:lineRule="auto"/>
        <w:ind w:firstLine="600"/>
        <w:jc w:val="both"/>
      </w:pPr>
      <w:r>
        <w:rPr>
          <w:rFonts w:ascii="Times New Roman" w:hAnsi="Times New Roman"/>
          <w:color w:val="000000"/>
          <w:sz w:val="28"/>
        </w:rPr>
        <w:t xml:space="preserve">Чтение несплошных текстов (таблиц, диаграмм, графиков и других) и понимание представленной в них информации. </w:t>
      </w:r>
    </w:p>
    <w:p w:rsidR="009A0424" w:rsidRDefault="00A8705B">
      <w:pPr>
        <w:spacing w:after="0" w:line="264" w:lineRule="auto"/>
        <w:ind w:firstLine="600"/>
        <w:jc w:val="both"/>
      </w:pPr>
      <w:r>
        <w:rPr>
          <w:rFonts w:ascii="Times New Roman" w:hAnsi="Times New Roman"/>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9A0424" w:rsidRDefault="00A8705B">
      <w:pPr>
        <w:spacing w:after="0" w:line="264" w:lineRule="auto"/>
        <w:ind w:firstLine="600"/>
        <w:jc w:val="both"/>
      </w:pPr>
      <w:r>
        <w:rPr>
          <w:rFonts w:ascii="Times New Roman" w:hAnsi="Times New Roman"/>
          <w:color w:val="000000"/>
          <w:sz w:val="28"/>
        </w:rPr>
        <w:t>Языковая сложность текстов для чтения должна соответствовать пороговому уровню (В1 – пороговый уровень по общеевропейской шкале).</w:t>
      </w:r>
    </w:p>
    <w:p w:rsidR="009A0424" w:rsidRDefault="00A8705B">
      <w:pPr>
        <w:spacing w:after="0" w:line="264" w:lineRule="auto"/>
        <w:ind w:firstLine="600"/>
        <w:jc w:val="both"/>
      </w:pPr>
      <w:r>
        <w:rPr>
          <w:rFonts w:ascii="Times New Roman" w:hAnsi="Times New Roman"/>
          <w:color w:val="000000"/>
          <w:sz w:val="28"/>
        </w:rPr>
        <w:t>Объём текста/текстов для чтения – до 600–800 слов.</w:t>
      </w:r>
    </w:p>
    <w:p w:rsidR="009A0424" w:rsidRDefault="00A8705B">
      <w:pPr>
        <w:spacing w:after="0" w:line="264" w:lineRule="auto"/>
        <w:ind w:firstLine="600"/>
        <w:jc w:val="both"/>
      </w:pPr>
      <w:r>
        <w:rPr>
          <w:rFonts w:ascii="Times New Roman" w:hAnsi="Times New Roman"/>
          <w:i/>
          <w:color w:val="000000"/>
          <w:sz w:val="28"/>
        </w:rPr>
        <w:t>Письменная речь</w:t>
      </w:r>
    </w:p>
    <w:p w:rsidR="009A0424" w:rsidRDefault="00A8705B">
      <w:pPr>
        <w:spacing w:after="0" w:line="264" w:lineRule="auto"/>
        <w:ind w:firstLine="600"/>
        <w:jc w:val="both"/>
      </w:pPr>
      <w:r>
        <w:rPr>
          <w:rFonts w:ascii="Times New Roman" w:hAnsi="Times New Roman"/>
          <w:color w:val="000000"/>
          <w:sz w:val="28"/>
        </w:rPr>
        <w:t>Развитие умений письменной речи:</w:t>
      </w:r>
    </w:p>
    <w:p w:rsidR="009A0424" w:rsidRDefault="00A8705B">
      <w:pPr>
        <w:spacing w:after="0" w:line="264" w:lineRule="auto"/>
        <w:ind w:firstLine="600"/>
        <w:jc w:val="both"/>
      </w:pPr>
      <w:r>
        <w:rPr>
          <w:rFonts w:ascii="Times New Roman" w:hAnsi="Times New Roman"/>
          <w:color w:val="000000"/>
          <w:sz w:val="28"/>
        </w:rPr>
        <w:t xml:space="preserve">заполнение анкет и формуляров в соответствии с нормами, принятыми в стране/странах изучаемого языка; </w:t>
      </w:r>
    </w:p>
    <w:p w:rsidR="009A0424" w:rsidRDefault="00A8705B">
      <w:pPr>
        <w:spacing w:after="0" w:line="264" w:lineRule="auto"/>
        <w:ind w:firstLine="600"/>
        <w:jc w:val="both"/>
      </w:pPr>
      <w:r>
        <w:rPr>
          <w:rFonts w:ascii="Times New Roman" w:hAnsi="Times New Roman"/>
          <w:color w:val="000000"/>
          <w:sz w:val="28"/>
        </w:rPr>
        <w:t xml:space="preserve">написание резюме (CV) с сообщением основных сведений о себе в соответствии с нормами, принятыми в стране/странах изучаемого языка; </w:t>
      </w:r>
    </w:p>
    <w:p w:rsidR="009A0424" w:rsidRDefault="00A8705B">
      <w:pPr>
        <w:spacing w:after="0" w:line="264" w:lineRule="auto"/>
        <w:ind w:firstLine="600"/>
        <w:jc w:val="both"/>
      </w:pPr>
      <w:r>
        <w:rPr>
          <w:rFonts w:ascii="Times New Roman" w:hAnsi="Times New Roman"/>
          <w:color w:val="000000"/>
          <w:sz w:val="28"/>
        </w:rPr>
        <w:lastRenderedPageBreak/>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9A0424" w:rsidRDefault="00A8705B">
      <w:pPr>
        <w:spacing w:after="0" w:line="264" w:lineRule="auto"/>
        <w:ind w:firstLine="600"/>
        <w:jc w:val="both"/>
      </w:pPr>
      <w:r>
        <w:rPr>
          <w:rFonts w:ascii="Times New Roman" w:hAnsi="Times New Roman"/>
          <w:color w:val="000000"/>
          <w:sz w:val="28"/>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9A0424" w:rsidRDefault="00A8705B">
      <w:pPr>
        <w:spacing w:after="0" w:line="264" w:lineRule="auto"/>
        <w:ind w:firstLine="600"/>
        <w:jc w:val="both"/>
      </w:pPr>
      <w:r>
        <w:rPr>
          <w:rFonts w:ascii="Times New Roman" w:hAnsi="Times New Roman"/>
          <w:color w:val="000000"/>
          <w:sz w:val="28"/>
        </w:rPr>
        <w:t xml:space="preserve">заполнение таблицы: краткая фиксация содержания прочитанного/ прослушанного текста или дополнение информации в таблице; </w:t>
      </w:r>
    </w:p>
    <w:p w:rsidR="009A0424" w:rsidRDefault="00A8705B">
      <w:pPr>
        <w:spacing w:after="0" w:line="264" w:lineRule="auto"/>
        <w:ind w:firstLine="600"/>
        <w:jc w:val="both"/>
      </w:pPr>
      <w:r>
        <w:rPr>
          <w:rFonts w:ascii="Times New Roman" w:hAnsi="Times New Roman"/>
          <w:color w:val="000000"/>
          <w:sz w:val="28"/>
        </w:rPr>
        <w:t>письменное предоставление результатов выполненной проектной работы, в том числе в форме презентации, объём – до 180 слов.</w:t>
      </w:r>
    </w:p>
    <w:p w:rsidR="009A0424" w:rsidRDefault="00A8705B">
      <w:pPr>
        <w:spacing w:after="0" w:line="264" w:lineRule="auto"/>
        <w:ind w:firstLine="600"/>
        <w:jc w:val="both"/>
      </w:pPr>
      <w:r>
        <w:rPr>
          <w:rFonts w:ascii="Times New Roman" w:hAnsi="Times New Roman"/>
          <w:b/>
          <w:color w:val="000000"/>
          <w:sz w:val="28"/>
        </w:rPr>
        <w:t>Языковые знания и навыки</w:t>
      </w:r>
    </w:p>
    <w:p w:rsidR="009A0424" w:rsidRDefault="00A8705B">
      <w:pPr>
        <w:spacing w:after="0" w:line="264" w:lineRule="auto"/>
        <w:ind w:firstLine="600"/>
        <w:jc w:val="both"/>
      </w:pPr>
      <w:r>
        <w:rPr>
          <w:rFonts w:ascii="Times New Roman" w:hAnsi="Times New Roman"/>
          <w:i/>
          <w:color w:val="000000"/>
          <w:sz w:val="28"/>
        </w:rPr>
        <w:t>Фонетическая сторона речи</w:t>
      </w:r>
    </w:p>
    <w:p w:rsidR="009A0424" w:rsidRDefault="00A8705B">
      <w:pPr>
        <w:spacing w:after="0" w:line="264" w:lineRule="auto"/>
        <w:ind w:firstLine="600"/>
        <w:jc w:val="both"/>
      </w:pPr>
      <w:r>
        <w:rPr>
          <w:rFonts w:ascii="Times New Roman" w:hAnsi="Times New Roman"/>
          <w:color w:val="000000"/>
          <w:sz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9A0424" w:rsidRDefault="00A8705B">
      <w:pPr>
        <w:spacing w:after="0" w:line="264" w:lineRule="auto"/>
        <w:ind w:firstLine="600"/>
        <w:jc w:val="both"/>
      </w:pPr>
      <w:r>
        <w:rPr>
          <w:rFonts w:ascii="Times New Roman" w:hAnsi="Times New Roman"/>
          <w:color w:val="000000"/>
          <w:sz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9A0424" w:rsidRDefault="00A8705B">
      <w:pPr>
        <w:spacing w:after="0" w:line="264" w:lineRule="auto"/>
        <w:ind w:firstLine="600"/>
        <w:jc w:val="both"/>
      </w:pPr>
      <w:r>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9A0424" w:rsidRDefault="00A8705B">
      <w:pPr>
        <w:spacing w:after="0" w:line="264" w:lineRule="auto"/>
        <w:ind w:firstLine="600"/>
        <w:jc w:val="both"/>
      </w:pPr>
      <w:r>
        <w:rPr>
          <w:rFonts w:ascii="Times New Roman" w:hAnsi="Times New Roman"/>
          <w:i/>
          <w:color w:val="000000"/>
          <w:sz w:val="28"/>
        </w:rPr>
        <w:t>Орфография и пунктуация</w:t>
      </w:r>
    </w:p>
    <w:p w:rsidR="009A0424" w:rsidRDefault="00A8705B">
      <w:pPr>
        <w:spacing w:after="0" w:line="264" w:lineRule="auto"/>
        <w:ind w:firstLine="600"/>
        <w:jc w:val="both"/>
      </w:pPr>
      <w:r>
        <w:rPr>
          <w:rFonts w:ascii="Times New Roman" w:hAnsi="Times New Roman"/>
          <w:color w:val="000000"/>
          <w:sz w:val="28"/>
        </w:rPr>
        <w:t>Правильное написание изученных слов.</w:t>
      </w:r>
    </w:p>
    <w:p w:rsidR="009A0424" w:rsidRDefault="00A8705B">
      <w:pPr>
        <w:spacing w:after="0" w:line="264" w:lineRule="auto"/>
        <w:ind w:firstLine="600"/>
        <w:jc w:val="both"/>
      </w:pPr>
      <w:r>
        <w:rPr>
          <w:rFonts w:ascii="Times New Roman" w:hAnsi="Times New Roman"/>
          <w:color w:val="000000"/>
          <w:sz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9A0424" w:rsidRDefault="00A8705B">
      <w:pPr>
        <w:spacing w:after="0" w:line="264" w:lineRule="auto"/>
        <w:ind w:firstLine="600"/>
        <w:jc w:val="both"/>
      </w:pPr>
      <w:r>
        <w:rPr>
          <w:rFonts w:ascii="Times New Roman" w:hAnsi="Times New Roman"/>
          <w:color w:val="000000"/>
          <w:sz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9A0424" w:rsidRDefault="00A8705B">
      <w:pPr>
        <w:spacing w:after="0" w:line="264" w:lineRule="auto"/>
        <w:ind w:firstLine="600"/>
        <w:jc w:val="both"/>
      </w:pPr>
      <w:r>
        <w:rPr>
          <w:rFonts w:ascii="Times New Roman" w:hAnsi="Times New Roman"/>
          <w:color w:val="000000"/>
          <w:sz w:val="28"/>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9A0424" w:rsidRDefault="00A8705B">
      <w:pPr>
        <w:spacing w:after="0" w:line="264" w:lineRule="auto"/>
        <w:ind w:firstLine="600"/>
        <w:jc w:val="both"/>
      </w:pPr>
      <w:r>
        <w:rPr>
          <w:rFonts w:ascii="Times New Roman" w:hAnsi="Times New Roman"/>
          <w:i/>
          <w:color w:val="000000"/>
          <w:sz w:val="28"/>
        </w:rPr>
        <w:t>Лексическая сторона речи</w:t>
      </w:r>
    </w:p>
    <w:p w:rsidR="009A0424" w:rsidRDefault="00A8705B">
      <w:pPr>
        <w:spacing w:after="0" w:line="264" w:lineRule="auto"/>
        <w:ind w:firstLine="600"/>
        <w:jc w:val="both"/>
      </w:pPr>
      <w:r>
        <w:rPr>
          <w:rFonts w:ascii="Times New Roman" w:hAnsi="Times New Roman"/>
          <w:color w:val="000000"/>
          <w:sz w:val="28"/>
        </w:rPr>
        <w:lastRenderedPageBreak/>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A0424" w:rsidRDefault="00A8705B">
      <w:pPr>
        <w:spacing w:after="0" w:line="264" w:lineRule="auto"/>
        <w:ind w:firstLine="600"/>
        <w:jc w:val="both"/>
      </w:pPr>
      <w:r>
        <w:rPr>
          <w:rFonts w:ascii="Times New Roman" w:hAnsi="Times New Roman"/>
          <w:color w:val="000000"/>
          <w:sz w:val="28"/>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9A0424" w:rsidRDefault="00A8705B">
      <w:pPr>
        <w:spacing w:after="0" w:line="264" w:lineRule="auto"/>
        <w:ind w:firstLine="600"/>
        <w:jc w:val="both"/>
      </w:pPr>
      <w:r>
        <w:rPr>
          <w:rFonts w:ascii="Times New Roman" w:hAnsi="Times New Roman"/>
          <w:color w:val="000000"/>
          <w:sz w:val="28"/>
        </w:rPr>
        <w:t xml:space="preserve">Основные способы словообразования: </w:t>
      </w:r>
    </w:p>
    <w:p w:rsidR="009A0424" w:rsidRDefault="00A8705B">
      <w:pPr>
        <w:spacing w:after="0" w:line="264" w:lineRule="auto"/>
        <w:ind w:firstLine="600"/>
        <w:jc w:val="both"/>
      </w:pPr>
      <w:r>
        <w:rPr>
          <w:rFonts w:ascii="Times New Roman" w:hAnsi="Times New Roman"/>
          <w:color w:val="000000"/>
          <w:sz w:val="28"/>
        </w:rPr>
        <w:t xml:space="preserve">аффиксация: </w:t>
      </w:r>
    </w:p>
    <w:p w:rsidR="009A0424" w:rsidRDefault="00A8705B">
      <w:pPr>
        <w:spacing w:after="0" w:line="264" w:lineRule="auto"/>
        <w:ind w:firstLine="600"/>
        <w:jc w:val="both"/>
      </w:pPr>
      <w:r>
        <w:rPr>
          <w:rFonts w:ascii="Times New Roman" w:hAnsi="Times New Roman"/>
          <w:color w:val="000000"/>
          <w:sz w:val="28"/>
        </w:rPr>
        <w:t xml:space="preserve">образование глаголов при помощи префиксов dis-, mis-, re-, over-, under- и суффиксов -ise/-ize, -en; </w:t>
      </w:r>
    </w:p>
    <w:p w:rsidR="009A0424" w:rsidRDefault="00A8705B">
      <w:pPr>
        <w:spacing w:after="0" w:line="264" w:lineRule="auto"/>
        <w:ind w:firstLine="600"/>
        <w:jc w:val="both"/>
      </w:pPr>
      <w:r>
        <w:rPr>
          <w:rFonts w:ascii="Times New Roman" w:hAnsi="Times New Roman"/>
          <w:color w:val="000000"/>
          <w:sz w:val="28"/>
        </w:rPr>
        <w:t xml:space="preserve">образование имён существительных при помощи префиксов un-, in-/im-, il-/ir- и суффиксов -ance/-ence, -er/-or, -ing, -ist, -ity, -ment, -ness, -sion/-tion, -ship; </w:t>
      </w:r>
    </w:p>
    <w:p w:rsidR="009A0424" w:rsidRDefault="00A8705B">
      <w:pPr>
        <w:spacing w:after="0" w:line="264" w:lineRule="auto"/>
        <w:ind w:firstLine="600"/>
        <w:jc w:val="both"/>
      </w:pPr>
      <w:r>
        <w:rPr>
          <w:rFonts w:ascii="Times New Roman" w:hAnsi="Times New Roman"/>
          <w:color w:val="000000"/>
          <w:sz w:val="28"/>
        </w:rPr>
        <w:t>образование имён прилагательных при помощи префиксов un-, in-/im-, il-/ir-, inter-, non-, post-, pre- и суффиксов -able/-ible, -al, -ed, -ese, -ful, -ian/-an, -ical, -ing, -ish, -ive, -less, -ly, -ous, -y;</w:t>
      </w:r>
    </w:p>
    <w:p w:rsidR="009A0424" w:rsidRDefault="00A8705B">
      <w:pPr>
        <w:spacing w:after="0" w:line="264" w:lineRule="auto"/>
        <w:ind w:firstLine="600"/>
        <w:jc w:val="both"/>
      </w:pPr>
      <w:r>
        <w:rPr>
          <w:rFonts w:ascii="Times New Roman" w:hAnsi="Times New Roman"/>
          <w:color w:val="000000"/>
          <w:sz w:val="28"/>
        </w:rPr>
        <w:t xml:space="preserve">образование наречий при помощи префиксов un-, in-/im-, il-/ir- и суффикса -ly; </w:t>
      </w:r>
    </w:p>
    <w:p w:rsidR="009A0424" w:rsidRDefault="00A8705B">
      <w:pPr>
        <w:spacing w:after="0" w:line="264" w:lineRule="auto"/>
        <w:ind w:firstLine="600"/>
        <w:jc w:val="both"/>
      </w:pPr>
      <w:r>
        <w:rPr>
          <w:rFonts w:ascii="Times New Roman" w:hAnsi="Times New Roman"/>
          <w:color w:val="000000"/>
          <w:sz w:val="28"/>
        </w:rPr>
        <w:t xml:space="preserve">образование числительных при помощи суффиксов -teen, -ty, -th; </w:t>
      </w:r>
    </w:p>
    <w:p w:rsidR="009A0424" w:rsidRDefault="00A8705B">
      <w:pPr>
        <w:spacing w:after="0" w:line="264" w:lineRule="auto"/>
        <w:ind w:firstLine="600"/>
        <w:jc w:val="both"/>
      </w:pPr>
      <w:r>
        <w:rPr>
          <w:rFonts w:ascii="Times New Roman" w:hAnsi="Times New Roman"/>
          <w:color w:val="000000"/>
          <w:sz w:val="28"/>
        </w:rPr>
        <w:t xml:space="preserve">словосложение: </w:t>
      </w:r>
    </w:p>
    <w:p w:rsidR="009A0424" w:rsidRDefault="00A8705B">
      <w:pPr>
        <w:spacing w:after="0" w:line="264" w:lineRule="auto"/>
        <w:ind w:firstLine="600"/>
        <w:jc w:val="both"/>
      </w:pPr>
      <w:r>
        <w:rPr>
          <w:rFonts w:ascii="Times New Roman" w:hAnsi="Times New Roman"/>
          <w:color w:val="000000"/>
          <w:sz w:val="28"/>
        </w:rPr>
        <w:t>образование сложных существительных путём соединения основ существительных (football);</w:t>
      </w:r>
    </w:p>
    <w:p w:rsidR="009A0424" w:rsidRDefault="00A8705B">
      <w:pPr>
        <w:spacing w:after="0" w:line="264" w:lineRule="auto"/>
        <w:ind w:firstLine="600"/>
        <w:jc w:val="both"/>
      </w:pPr>
      <w:r>
        <w:rPr>
          <w:rFonts w:ascii="Times New Roman" w:hAnsi="Times New Roman"/>
          <w:color w:val="000000"/>
          <w:sz w:val="28"/>
        </w:rPr>
        <w:t xml:space="preserve">образование сложных существительных путём соединения основы прилагательного с основой существительного (blue-bell); </w:t>
      </w:r>
    </w:p>
    <w:p w:rsidR="009A0424" w:rsidRDefault="00A8705B">
      <w:pPr>
        <w:spacing w:after="0" w:line="264" w:lineRule="auto"/>
        <w:ind w:firstLine="600"/>
        <w:jc w:val="both"/>
      </w:pPr>
      <w:r>
        <w:rPr>
          <w:rFonts w:ascii="Times New Roman" w:hAnsi="Times New Roman"/>
          <w:color w:val="000000"/>
          <w:sz w:val="28"/>
        </w:rPr>
        <w:t xml:space="preserve">образование сложных существительных путём соединения основ существительных с предлогом (father-in-law); </w:t>
      </w:r>
    </w:p>
    <w:p w:rsidR="009A0424" w:rsidRDefault="00A8705B">
      <w:pPr>
        <w:spacing w:after="0" w:line="264" w:lineRule="auto"/>
        <w:ind w:firstLine="600"/>
        <w:jc w:val="both"/>
      </w:pPr>
      <w:r>
        <w:rPr>
          <w:rFonts w:ascii="Times New Roman" w:hAnsi="Times New Roman"/>
          <w:color w:val="000000"/>
          <w:sz w:val="28"/>
        </w:rP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(blue-eyed, eight-legged); </w:t>
      </w:r>
    </w:p>
    <w:p w:rsidR="009A0424" w:rsidRDefault="00A8705B">
      <w:pPr>
        <w:spacing w:after="0" w:line="264" w:lineRule="auto"/>
        <w:ind w:firstLine="600"/>
        <w:jc w:val="both"/>
      </w:pPr>
      <w:r>
        <w:rPr>
          <w:rFonts w:ascii="Times New Roman" w:hAnsi="Times New Roman"/>
          <w:color w:val="000000"/>
          <w:sz w:val="28"/>
        </w:rPr>
        <w:t>образование сложных прилагательных путём соединения наречия с основой причастия II (well-behaved);</w:t>
      </w:r>
    </w:p>
    <w:p w:rsidR="009A0424" w:rsidRDefault="00A8705B">
      <w:pPr>
        <w:spacing w:after="0" w:line="264" w:lineRule="auto"/>
        <w:ind w:firstLine="600"/>
        <w:jc w:val="both"/>
      </w:pPr>
      <w:r>
        <w:rPr>
          <w:rFonts w:ascii="Times New Roman" w:hAnsi="Times New Roman"/>
          <w:color w:val="000000"/>
          <w:sz w:val="28"/>
        </w:rPr>
        <w:t>образование сложных прилагательных путём соединения основы прилагательного с основой причастия I (nice-looking);</w:t>
      </w:r>
    </w:p>
    <w:p w:rsidR="009A0424" w:rsidRDefault="00A8705B">
      <w:pPr>
        <w:spacing w:after="0" w:line="264" w:lineRule="auto"/>
        <w:ind w:firstLine="600"/>
        <w:jc w:val="both"/>
      </w:pPr>
      <w:r>
        <w:rPr>
          <w:rFonts w:ascii="Times New Roman" w:hAnsi="Times New Roman"/>
          <w:color w:val="000000"/>
          <w:sz w:val="28"/>
        </w:rPr>
        <w:t xml:space="preserve">конверсия: </w:t>
      </w:r>
    </w:p>
    <w:p w:rsidR="009A0424" w:rsidRDefault="00A8705B">
      <w:pPr>
        <w:spacing w:after="0" w:line="264" w:lineRule="auto"/>
        <w:ind w:firstLine="600"/>
        <w:jc w:val="both"/>
      </w:pPr>
      <w:r>
        <w:rPr>
          <w:rFonts w:ascii="Times New Roman" w:hAnsi="Times New Roman"/>
          <w:color w:val="000000"/>
          <w:sz w:val="28"/>
        </w:rPr>
        <w:t>образование образование имён существительных от неопределённой формы глаголов (to run – a run);</w:t>
      </w:r>
    </w:p>
    <w:p w:rsidR="009A0424" w:rsidRDefault="00A8705B">
      <w:pPr>
        <w:spacing w:after="0" w:line="264" w:lineRule="auto"/>
        <w:ind w:firstLine="600"/>
        <w:jc w:val="both"/>
      </w:pPr>
      <w:r>
        <w:rPr>
          <w:rFonts w:ascii="Times New Roman" w:hAnsi="Times New Roman"/>
          <w:color w:val="000000"/>
          <w:sz w:val="28"/>
        </w:rPr>
        <w:lastRenderedPageBreak/>
        <w:t>образование имён существительных от прилагательных (rich people – the rich);</w:t>
      </w:r>
    </w:p>
    <w:p w:rsidR="009A0424" w:rsidRDefault="00A8705B">
      <w:pPr>
        <w:spacing w:after="0" w:line="264" w:lineRule="auto"/>
        <w:ind w:firstLine="600"/>
        <w:jc w:val="both"/>
      </w:pPr>
      <w:r>
        <w:rPr>
          <w:rFonts w:ascii="Times New Roman" w:hAnsi="Times New Roman"/>
          <w:color w:val="000000"/>
          <w:sz w:val="28"/>
        </w:rPr>
        <w:t>образование глаголов от имён существительных (a hand – to hand);</w:t>
      </w:r>
    </w:p>
    <w:p w:rsidR="009A0424" w:rsidRDefault="00A8705B">
      <w:pPr>
        <w:spacing w:after="0" w:line="264" w:lineRule="auto"/>
        <w:ind w:firstLine="600"/>
        <w:jc w:val="both"/>
      </w:pPr>
      <w:r>
        <w:rPr>
          <w:rFonts w:ascii="Times New Roman" w:hAnsi="Times New Roman"/>
          <w:color w:val="000000"/>
          <w:sz w:val="28"/>
        </w:rPr>
        <w:t>образование глаголов от имён прилагательных (cool – to cool).</w:t>
      </w:r>
    </w:p>
    <w:p w:rsidR="009A0424" w:rsidRDefault="00A8705B">
      <w:pPr>
        <w:spacing w:after="0" w:line="264" w:lineRule="auto"/>
        <w:ind w:firstLine="600"/>
        <w:jc w:val="both"/>
      </w:pPr>
      <w:r>
        <w:rPr>
          <w:rFonts w:ascii="Times New Roman" w:hAnsi="Times New Roman"/>
          <w:color w:val="000000"/>
          <w:sz w:val="28"/>
        </w:rPr>
        <w:t>Имена прилагательные на -ed и -ing (excited – exciting).</w:t>
      </w:r>
    </w:p>
    <w:p w:rsidR="009A0424" w:rsidRDefault="00A8705B">
      <w:pPr>
        <w:spacing w:after="0" w:line="264" w:lineRule="auto"/>
        <w:ind w:firstLine="600"/>
        <w:jc w:val="both"/>
      </w:pPr>
      <w:r>
        <w:rPr>
          <w:rFonts w:ascii="Times New Roman" w:hAnsi="Times New Roman"/>
          <w:color w:val="000000"/>
          <w:sz w:val="28"/>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9A0424" w:rsidRDefault="00A8705B">
      <w:pPr>
        <w:spacing w:after="0" w:line="264" w:lineRule="auto"/>
        <w:ind w:firstLine="600"/>
        <w:jc w:val="both"/>
      </w:pPr>
      <w:r>
        <w:rPr>
          <w:rFonts w:ascii="Times New Roman" w:hAnsi="Times New Roman"/>
          <w:color w:val="000000"/>
          <w:sz w:val="28"/>
        </w:rPr>
        <w:t xml:space="preserve">Различные средства связи для обеспечения целостности и логичности устного/письменного высказывания. </w:t>
      </w:r>
    </w:p>
    <w:p w:rsidR="009A0424" w:rsidRDefault="00A8705B">
      <w:pPr>
        <w:spacing w:after="0" w:line="264" w:lineRule="auto"/>
        <w:ind w:firstLine="600"/>
        <w:jc w:val="both"/>
      </w:pPr>
      <w:r>
        <w:rPr>
          <w:rFonts w:ascii="Times New Roman" w:hAnsi="Times New Roman"/>
          <w:i/>
          <w:color w:val="000000"/>
          <w:sz w:val="28"/>
        </w:rPr>
        <w:t>Грамматическая сторона речи</w:t>
      </w:r>
    </w:p>
    <w:p w:rsidR="009A0424" w:rsidRDefault="00A8705B">
      <w:pPr>
        <w:spacing w:after="0" w:line="264" w:lineRule="auto"/>
        <w:ind w:firstLine="600"/>
        <w:jc w:val="both"/>
      </w:pPr>
      <w:r>
        <w:rPr>
          <w:rFonts w:ascii="Times New Roman" w:hAnsi="Times New Roman"/>
          <w:color w:val="000000"/>
          <w:sz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9A0424" w:rsidRDefault="00A8705B">
      <w:pPr>
        <w:spacing w:after="0" w:line="264" w:lineRule="auto"/>
        <w:ind w:firstLine="600"/>
        <w:jc w:val="both"/>
      </w:pPr>
      <w:r>
        <w:rPr>
          <w:rFonts w:ascii="Times New Roman" w:hAnsi="Times New Roman"/>
          <w:color w:val="000000"/>
          <w:sz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9A0424" w:rsidRDefault="00A8705B">
      <w:pPr>
        <w:spacing w:after="0" w:line="264" w:lineRule="auto"/>
        <w:ind w:firstLine="600"/>
        <w:jc w:val="both"/>
      </w:pPr>
      <w:r>
        <w:rPr>
          <w:rFonts w:ascii="Times New Roman" w:hAnsi="Times New Roman"/>
          <w:color w:val="000000"/>
          <w:sz w:val="28"/>
        </w:rPr>
        <w:t>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w:t>
      </w:r>
    </w:p>
    <w:p w:rsidR="009A0424" w:rsidRDefault="00A8705B">
      <w:pPr>
        <w:spacing w:after="0" w:line="264" w:lineRule="auto"/>
        <w:ind w:firstLine="600"/>
        <w:jc w:val="both"/>
      </w:pPr>
      <w:r>
        <w:rPr>
          <w:rFonts w:ascii="Times New Roman" w:hAnsi="Times New Roman"/>
          <w:color w:val="000000"/>
          <w:sz w:val="28"/>
        </w:rPr>
        <w:t xml:space="preserve">Предложения с начальным It. </w:t>
      </w:r>
    </w:p>
    <w:p w:rsidR="009A0424" w:rsidRDefault="00A8705B">
      <w:pPr>
        <w:spacing w:after="0" w:line="264" w:lineRule="auto"/>
        <w:ind w:firstLine="600"/>
        <w:jc w:val="both"/>
      </w:pPr>
      <w:r>
        <w:rPr>
          <w:rFonts w:ascii="Times New Roman" w:hAnsi="Times New Roman"/>
          <w:color w:val="000000"/>
          <w:sz w:val="28"/>
        </w:rPr>
        <w:t xml:space="preserve">Предложения с начальным There + to be. </w:t>
      </w:r>
    </w:p>
    <w:p w:rsidR="009A0424" w:rsidRDefault="00A8705B">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9A0424" w:rsidRDefault="00A8705B">
      <w:pPr>
        <w:spacing w:after="0" w:line="264" w:lineRule="auto"/>
        <w:ind w:firstLine="600"/>
        <w:jc w:val="both"/>
      </w:pPr>
      <w:r>
        <w:rPr>
          <w:rFonts w:ascii="Times New Roman" w:hAnsi="Times New Roman"/>
          <w:color w:val="000000"/>
          <w:sz w:val="28"/>
        </w:rPr>
        <w:t>Предложения cо сложным подлежащим – Complex Subject.</w:t>
      </w:r>
    </w:p>
    <w:p w:rsidR="009A0424" w:rsidRDefault="00A8705B">
      <w:pPr>
        <w:spacing w:after="0" w:line="264" w:lineRule="auto"/>
        <w:ind w:firstLine="600"/>
        <w:jc w:val="both"/>
      </w:pPr>
      <w:r>
        <w:rPr>
          <w:rFonts w:ascii="Times New Roman" w:hAnsi="Times New Roman"/>
          <w:color w:val="000000"/>
          <w:sz w:val="28"/>
        </w:rPr>
        <w:t>Предложения cо сложным дополнением – Complex Object (I want you to help me. I saw her cross/crossing the road. I want to have my hair cut.).</w:t>
      </w:r>
    </w:p>
    <w:p w:rsidR="009A0424" w:rsidRDefault="00A8705B">
      <w:pPr>
        <w:spacing w:after="0" w:line="264" w:lineRule="auto"/>
        <w:ind w:firstLine="600"/>
        <w:jc w:val="both"/>
      </w:pPr>
      <w:r>
        <w:rPr>
          <w:rFonts w:ascii="Times New Roman" w:hAnsi="Times New Roman"/>
          <w:color w:val="000000"/>
          <w:sz w:val="28"/>
        </w:rPr>
        <w:t>Сложносочинённые предложения с сочинительными союзами and, but, or.</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союзами и союзными словами because, if, when, where, what, why, how.</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определительными придаточными с союзными словами who, which, that.</w:t>
      </w:r>
    </w:p>
    <w:p w:rsidR="009A0424" w:rsidRDefault="00A8705B">
      <w:pPr>
        <w:spacing w:after="0" w:line="264" w:lineRule="auto"/>
        <w:ind w:firstLine="600"/>
        <w:jc w:val="both"/>
      </w:pPr>
      <w:r>
        <w:rPr>
          <w:rFonts w:ascii="Times New Roman" w:hAnsi="Times New Roman"/>
          <w:color w:val="000000"/>
          <w:sz w:val="28"/>
        </w:rPr>
        <w:t xml:space="preserve">Сложноподчинённые предложения с союзными словами whoever, whatever, however, whenever. </w:t>
      </w:r>
    </w:p>
    <w:p w:rsidR="009A0424" w:rsidRDefault="00A8705B">
      <w:pPr>
        <w:spacing w:after="0" w:line="264" w:lineRule="auto"/>
        <w:ind w:firstLine="600"/>
        <w:jc w:val="both"/>
      </w:pPr>
      <w:r>
        <w:rPr>
          <w:rFonts w:ascii="Times New Roman" w:hAnsi="Times New Roman"/>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rsidR="009A0424" w:rsidRDefault="00A8705B">
      <w:pPr>
        <w:spacing w:after="0" w:line="264" w:lineRule="auto"/>
        <w:ind w:firstLine="600"/>
        <w:jc w:val="both"/>
      </w:pPr>
      <w:r>
        <w:rPr>
          <w:rFonts w:ascii="Times New Roman" w:hAnsi="Times New Roman"/>
          <w:color w:val="000000"/>
          <w:sz w:val="28"/>
        </w:rPr>
        <w:lastRenderedPageBreak/>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9A0424" w:rsidRDefault="00A8705B">
      <w:pPr>
        <w:spacing w:after="0" w:line="264" w:lineRule="auto"/>
        <w:ind w:firstLine="600"/>
        <w:jc w:val="both"/>
      </w:pPr>
      <w:r>
        <w:rPr>
          <w:rFonts w:ascii="Times New Roman" w:hAnsi="Times New Roman"/>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9A0424" w:rsidRDefault="00A8705B">
      <w:pPr>
        <w:spacing w:after="0" w:line="264" w:lineRule="auto"/>
        <w:ind w:firstLine="600"/>
        <w:jc w:val="both"/>
      </w:pPr>
      <w:r>
        <w:rPr>
          <w:rFonts w:ascii="Times New Roman" w:hAnsi="Times New Roman"/>
          <w:color w:val="000000"/>
          <w:sz w:val="28"/>
        </w:rPr>
        <w:t xml:space="preserve">Модальные глаголы в косвенной речи в настоящем и прошедшем времени. </w:t>
      </w:r>
    </w:p>
    <w:p w:rsidR="009A0424" w:rsidRDefault="00A8705B">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9A0424" w:rsidRDefault="00A8705B">
      <w:pPr>
        <w:spacing w:after="0" w:line="264" w:lineRule="auto"/>
        <w:ind w:firstLine="600"/>
        <w:jc w:val="both"/>
      </w:pPr>
      <w:r>
        <w:rPr>
          <w:rFonts w:ascii="Times New Roman" w:hAnsi="Times New Roman"/>
          <w:color w:val="000000"/>
          <w:sz w:val="28"/>
        </w:rPr>
        <w:t xml:space="preserve">Предложения с I wish… </w:t>
      </w:r>
    </w:p>
    <w:p w:rsidR="009A0424" w:rsidRDefault="00A8705B">
      <w:pPr>
        <w:spacing w:after="0" w:line="264" w:lineRule="auto"/>
        <w:ind w:firstLine="600"/>
        <w:jc w:val="both"/>
      </w:pPr>
      <w:r>
        <w:rPr>
          <w:rFonts w:ascii="Times New Roman" w:hAnsi="Times New Roman"/>
          <w:color w:val="000000"/>
          <w:sz w:val="28"/>
        </w:rPr>
        <w:t>Конструкции с глаголами на -ing: to love/hate doing smth.</w:t>
      </w:r>
    </w:p>
    <w:p w:rsidR="009A0424" w:rsidRDefault="00A8705B">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9A0424" w:rsidRDefault="00A8705B">
      <w:pPr>
        <w:spacing w:after="0" w:line="264" w:lineRule="auto"/>
        <w:ind w:firstLine="600"/>
        <w:jc w:val="both"/>
      </w:pPr>
      <w:r>
        <w:rPr>
          <w:rFonts w:ascii="Times New Roman" w:hAnsi="Times New Roman"/>
          <w:color w:val="000000"/>
          <w:sz w:val="28"/>
        </w:rPr>
        <w:t xml:space="preserve">Конструкция It takes me … to do smth. </w:t>
      </w:r>
    </w:p>
    <w:p w:rsidR="009A0424" w:rsidRDefault="00A8705B">
      <w:pPr>
        <w:spacing w:after="0" w:line="264" w:lineRule="auto"/>
        <w:ind w:firstLine="600"/>
        <w:jc w:val="both"/>
      </w:pPr>
      <w:r>
        <w:rPr>
          <w:rFonts w:ascii="Times New Roman" w:hAnsi="Times New Roman"/>
          <w:color w:val="000000"/>
          <w:sz w:val="28"/>
        </w:rPr>
        <w:t xml:space="preserve">Конструкция used to + инфинитив глагола. </w:t>
      </w:r>
    </w:p>
    <w:p w:rsidR="009A0424" w:rsidRDefault="00A8705B">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9A0424" w:rsidRDefault="00A8705B">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9A0424" w:rsidRDefault="00A8705B">
      <w:pPr>
        <w:spacing w:after="0" w:line="264" w:lineRule="auto"/>
        <w:ind w:firstLine="600"/>
        <w:jc w:val="both"/>
      </w:pPr>
      <w:r>
        <w:rPr>
          <w:rFonts w:ascii="Times New Roman" w:hAnsi="Times New Roman"/>
          <w:color w:val="000000"/>
          <w:sz w:val="28"/>
        </w:rPr>
        <w:t xml:space="preserve">Подлежащее, выраженное собирательным существительным (family, police), и его согласование со сказуемым. </w:t>
      </w:r>
    </w:p>
    <w:p w:rsidR="009A0424" w:rsidRDefault="00A8705B">
      <w:pPr>
        <w:spacing w:after="0" w:line="264" w:lineRule="auto"/>
        <w:ind w:firstLine="600"/>
        <w:jc w:val="both"/>
      </w:pPr>
      <w:r>
        <w:rPr>
          <w:rFonts w:ascii="Times New Roman" w:hAnsi="Times New Roman"/>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9A0424" w:rsidRDefault="00A8705B">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9A0424" w:rsidRDefault="00A8705B">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9A0424" w:rsidRDefault="00A8705B">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9A0424" w:rsidRDefault="00A8705B">
      <w:pPr>
        <w:spacing w:after="0" w:line="264" w:lineRule="auto"/>
        <w:ind w:firstLine="600"/>
        <w:jc w:val="both"/>
      </w:pPr>
      <w:r>
        <w:rPr>
          <w:rFonts w:ascii="Times New Roman" w:hAnsi="Times New Roman"/>
          <w:color w:val="000000"/>
          <w:sz w:val="28"/>
        </w:rPr>
        <w:t xml:space="preserve">Определённый, неопределённый и нулевой артикли. </w:t>
      </w:r>
    </w:p>
    <w:p w:rsidR="009A0424" w:rsidRDefault="00A8705B">
      <w:pPr>
        <w:spacing w:after="0" w:line="264" w:lineRule="auto"/>
        <w:ind w:firstLine="600"/>
        <w:jc w:val="both"/>
      </w:pPr>
      <w:r>
        <w:rPr>
          <w:rFonts w:ascii="Times New Roman" w:hAnsi="Times New Roman"/>
          <w:color w:val="000000"/>
          <w:sz w:val="28"/>
        </w:rPr>
        <w:t xml:space="preserve">Имена существительные во множественном числе, образованных по правилу, и исключения. </w:t>
      </w:r>
    </w:p>
    <w:p w:rsidR="009A0424" w:rsidRDefault="00A8705B">
      <w:pPr>
        <w:spacing w:after="0" w:line="264" w:lineRule="auto"/>
        <w:ind w:firstLine="600"/>
        <w:jc w:val="both"/>
      </w:pPr>
      <w:r>
        <w:rPr>
          <w:rFonts w:ascii="Times New Roman" w:hAnsi="Times New Roman"/>
          <w:color w:val="000000"/>
          <w:sz w:val="28"/>
        </w:rPr>
        <w:lastRenderedPageBreak/>
        <w:t xml:space="preserve">Неисчисляемые имена существительные, имеющие форму только множественного числа. </w:t>
      </w:r>
    </w:p>
    <w:p w:rsidR="009A0424" w:rsidRDefault="00A8705B">
      <w:pPr>
        <w:spacing w:after="0" w:line="264" w:lineRule="auto"/>
        <w:ind w:firstLine="600"/>
        <w:jc w:val="both"/>
      </w:pPr>
      <w:r>
        <w:rPr>
          <w:rFonts w:ascii="Times New Roman" w:hAnsi="Times New Roman"/>
          <w:color w:val="000000"/>
          <w:sz w:val="28"/>
        </w:rPr>
        <w:t>Притяжательный падеж имён существительных.</w:t>
      </w:r>
    </w:p>
    <w:p w:rsidR="009A0424" w:rsidRDefault="00A8705B">
      <w:pPr>
        <w:spacing w:after="0" w:line="264" w:lineRule="auto"/>
        <w:ind w:firstLine="600"/>
        <w:jc w:val="both"/>
      </w:pPr>
      <w:r>
        <w:rPr>
          <w:rFonts w:ascii="Times New Roman" w:hAnsi="Times New Roman"/>
          <w:color w:val="000000"/>
          <w:sz w:val="28"/>
        </w:rPr>
        <w:t xml:space="preserve">Имена прилагательные и наречия в положительной, сравнительной и превосходной степенях, образованных по правилу, и исключения. </w:t>
      </w:r>
    </w:p>
    <w:p w:rsidR="009A0424" w:rsidRDefault="00A8705B">
      <w:pPr>
        <w:spacing w:after="0" w:line="264" w:lineRule="auto"/>
        <w:ind w:firstLine="600"/>
        <w:jc w:val="both"/>
      </w:pPr>
      <w:r>
        <w:rPr>
          <w:rFonts w:ascii="Times New Roman" w:hAnsi="Times New Roman"/>
          <w:color w:val="000000"/>
          <w:sz w:val="28"/>
        </w:rPr>
        <w:t>Порядок следования нескольких прилагательных (мнение – размер – возраст – цвет – происхождение).</w:t>
      </w:r>
    </w:p>
    <w:p w:rsidR="009A0424" w:rsidRDefault="00A8705B">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9A0424" w:rsidRDefault="00A8705B">
      <w:pPr>
        <w:spacing w:after="0" w:line="264" w:lineRule="auto"/>
        <w:ind w:firstLine="600"/>
        <w:jc w:val="both"/>
      </w:pPr>
      <w:r>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rsidR="009A0424" w:rsidRDefault="00A8705B">
      <w:pPr>
        <w:spacing w:after="0" w:line="264" w:lineRule="auto"/>
        <w:ind w:firstLine="600"/>
        <w:jc w:val="both"/>
      </w:pPr>
      <w:r>
        <w:rPr>
          <w:rFonts w:ascii="Times New Roman" w:hAnsi="Times New Roman"/>
          <w:color w:val="000000"/>
          <w:sz w:val="28"/>
        </w:rPr>
        <w:t xml:space="preserve">Количественные и порядковые числительные. </w:t>
      </w:r>
    </w:p>
    <w:p w:rsidR="009A0424" w:rsidRDefault="00A8705B">
      <w:pPr>
        <w:spacing w:after="0" w:line="264" w:lineRule="auto"/>
        <w:ind w:firstLine="600"/>
        <w:jc w:val="both"/>
      </w:pPr>
      <w:r>
        <w:rPr>
          <w:rFonts w:ascii="Times New Roman" w:hAnsi="Times New Roman"/>
          <w:color w:val="000000"/>
          <w:sz w:val="28"/>
        </w:rPr>
        <w:t xml:space="preserve">Предлоги места, времени, направления, предлоги, употребляемые с глаголами в страдательном залоге. </w:t>
      </w:r>
    </w:p>
    <w:p w:rsidR="009A0424" w:rsidRDefault="00A8705B">
      <w:pPr>
        <w:spacing w:after="0" w:line="264" w:lineRule="auto"/>
        <w:ind w:firstLine="600"/>
        <w:jc w:val="both"/>
      </w:pPr>
      <w:r>
        <w:rPr>
          <w:rFonts w:ascii="Times New Roman" w:hAnsi="Times New Roman"/>
          <w:b/>
          <w:color w:val="000000"/>
          <w:sz w:val="28"/>
        </w:rPr>
        <w:t>Социокультурные знания и умения</w:t>
      </w:r>
    </w:p>
    <w:p w:rsidR="009A0424" w:rsidRDefault="00A8705B">
      <w:pPr>
        <w:spacing w:after="0" w:line="264" w:lineRule="auto"/>
        <w:ind w:firstLine="600"/>
        <w:jc w:val="both"/>
      </w:pPr>
      <w:r>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9A0424" w:rsidRDefault="00A8705B">
      <w:pPr>
        <w:spacing w:after="0" w:line="264" w:lineRule="auto"/>
        <w:ind w:firstLine="600"/>
        <w:jc w:val="both"/>
      </w:pPr>
      <w:r>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9A0424" w:rsidRDefault="00A8705B">
      <w:pPr>
        <w:spacing w:after="0" w:line="264" w:lineRule="auto"/>
        <w:ind w:firstLine="600"/>
        <w:jc w:val="both"/>
      </w:pPr>
      <w:r>
        <w:rPr>
          <w:rFonts w:ascii="Times New Roman" w:hAnsi="Times New Roman"/>
          <w:color w:val="000000"/>
          <w:sz w:val="28"/>
        </w:rPr>
        <w:t xml:space="preserve">Владение основными сведениями о социокультурном портрете и культурном наследии страны/стран, говорящих на английском языке. </w:t>
      </w:r>
    </w:p>
    <w:p w:rsidR="009A0424" w:rsidRDefault="00A8705B">
      <w:pPr>
        <w:spacing w:after="0" w:line="264" w:lineRule="auto"/>
        <w:ind w:firstLine="600"/>
        <w:jc w:val="both"/>
      </w:pPr>
      <w:r>
        <w:rPr>
          <w:rFonts w:ascii="Times New Roman" w:hAnsi="Times New Roman"/>
          <w:color w:val="000000"/>
          <w:sz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9A0424" w:rsidRDefault="00A8705B">
      <w:pPr>
        <w:spacing w:after="0" w:line="264" w:lineRule="auto"/>
        <w:ind w:firstLine="600"/>
        <w:jc w:val="both"/>
      </w:pPr>
      <w:r>
        <w:rPr>
          <w:rFonts w:ascii="Times New Roman" w:hAnsi="Times New Roman"/>
          <w:color w:val="000000"/>
          <w:sz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9A0424" w:rsidRDefault="00A8705B">
      <w:pPr>
        <w:spacing w:after="0" w:line="264" w:lineRule="auto"/>
        <w:ind w:firstLine="600"/>
        <w:jc w:val="both"/>
      </w:pPr>
      <w:r>
        <w:rPr>
          <w:rFonts w:ascii="Times New Roman" w:hAnsi="Times New Roman"/>
          <w:b/>
          <w:color w:val="000000"/>
          <w:sz w:val="28"/>
        </w:rPr>
        <w:lastRenderedPageBreak/>
        <w:t>Компенсаторные умения</w:t>
      </w:r>
    </w:p>
    <w:p w:rsidR="009A0424" w:rsidRDefault="00A8705B">
      <w:pPr>
        <w:spacing w:after="0" w:line="264" w:lineRule="auto"/>
        <w:ind w:firstLine="600"/>
        <w:jc w:val="both"/>
      </w:pPr>
      <w:r>
        <w:rPr>
          <w:rFonts w:ascii="Times New Roman" w:hAnsi="Times New Roman"/>
          <w:color w:val="000000"/>
          <w:sz w:val="28"/>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9A0424" w:rsidRDefault="00A8705B">
      <w:pPr>
        <w:spacing w:after="0" w:line="264" w:lineRule="auto"/>
        <w:ind w:firstLine="600"/>
        <w:jc w:val="both"/>
      </w:pPr>
      <w:r>
        <w:rPr>
          <w:rFonts w:ascii="Times New Roman" w:hAnsi="Times New Roman"/>
          <w:color w:val="000000"/>
          <w:sz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9A0424" w:rsidRDefault="009A0424">
      <w:pPr>
        <w:sectPr w:rsidR="009A0424">
          <w:pgSz w:w="11906" w:h="16383"/>
          <w:pgMar w:top="1134" w:right="850" w:bottom="1134" w:left="1701" w:header="720" w:footer="720" w:gutter="0"/>
          <w:cols w:space="720"/>
        </w:sectPr>
      </w:pPr>
    </w:p>
    <w:p w:rsidR="009A0424" w:rsidRDefault="00A8705B">
      <w:pPr>
        <w:spacing w:after="0" w:line="264" w:lineRule="auto"/>
        <w:ind w:left="120"/>
        <w:jc w:val="both"/>
      </w:pPr>
      <w:bookmarkStart w:id="4" w:name="block-61719366"/>
      <w:bookmarkEnd w:id="3"/>
      <w:r>
        <w:rPr>
          <w:rFonts w:ascii="Times New Roman" w:hAnsi="Times New Roman"/>
          <w:color w:val="000000"/>
          <w:sz w:val="28"/>
        </w:rPr>
        <w:lastRenderedPageBreak/>
        <w:t>ПЛАНИРУЕМЫЕ РЕЗУЛЬТАТЫ ОСВОЕНИЯ ПРОГРАММЫ ПО АНГЛИЙСКОМУ ЯЗЫКУ НА УРОВНЕ СРЕДНЕГО ОБЩЕГО ОБРАЗОВАНИЯ</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ЛИЧНОСТНЫЕ РЕЗУЛЬТАТЫ</w:t>
      </w:r>
    </w:p>
    <w:p w:rsidR="009A0424" w:rsidRDefault="009A0424">
      <w:pPr>
        <w:spacing w:after="0" w:line="264" w:lineRule="auto"/>
        <w:ind w:left="120"/>
        <w:jc w:val="both"/>
      </w:pPr>
    </w:p>
    <w:p w:rsidR="009A0424" w:rsidRDefault="00A8705B">
      <w:pPr>
        <w:spacing w:after="0" w:line="264" w:lineRule="auto"/>
        <w:ind w:firstLine="600"/>
        <w:jc w:val="both"/>
      </w:pPr>
      <w:r>
        <w:rPr>
          <w:rFonts w:ascii="Times New Roman" w:hAnsi="Times New Roman"/>
          <w:color w:val="000000"/>
          <w:sz w:val="28"/>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A0424" w:rsidRDefault="00A8705B">
      <w:pPr>
        <w:spacing w:after="0" w:line="264" w:lineRule="auto"/>
        <w:ind w:firstLine="600"/>
        <w:jc w:val="both"/>
      </w:pPr>
      <w:r>
        <w:rPr>
          <w:rFonts w:ascii="Times New Roman" w:hAnsi="Times New Roman"/>
          <w:color w:val="000000"/>
          <w:sz w:val="28"/>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9A0424" w:rsidRDefault="00A8705B">
      <w:pPr>
        <w:spacing w:after="0" w:line="264" w:lineRule="auto"/>
        <w:ind w:firstLine="600"/>
        <w:jc w:val="both"/>
      </w:pPr>
      <w:r>
        <w:rPr>
          <w:rFonts w:ascii="Times New Roman" w:hAnsi="Times New Roman"/>
          <w:color w:val="000000"/>
          <w:sz w:val="28"/>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9A0424" w:rsidRDefault="00A8705B">
      <w:pPr>
        <w:spacing w:after="0" w:line="264" w:lineRule="auto"/>
        <w:ind w:firstLine="600"/>
        <w:jc w:val="both"/>
      </w:pPr>
      <w:r>
        <w:rPr>
          <w:rFonts w:ascii="Times New Roman" w:hAnsi="Times New Roman"/>
          <w:b/>
          <w:color w:val="000000"/>
          <w:sz w:val="28"/>
        </w:rPr>
        <w:t>1) гражданского воспитания:</w:t>
      </w:r>
    </w:p>
    <w:p w:rsidR="009A0424" w:rsidRDefault="00A8705B">
      <w:pPr>
        <w:spacing w:after="0" w:line="264" w:lineRule="auto"/>
        <w:ind w:firstLine="600"/>
        <w:jc w:val="both"/>
      </w:pPr>
      <w:r>
        <w:rPr>
          <w:rFonts w:ascii="Times New Roman" w:hAnsi="Times New Roman"/>
          <w:color w:val="000000"/>
          <w:sz w:val="28"/>
        </w:rPr>
        <w:t>сформированность гражданской позиции обучающегося как активного и ответственного члена российского общества;</w:t>
      </w:r>
    </w:p>
    <w:p w:rsidR="009A0424" w:rsidRDefault="00A8705B">
      <w:pPr>
        <w:spacing w:after="0" w:line="264" w:lineRule="auto"/>
        <w:ind w:firstLine="600"/>
        <w:jc w:val="both"/>
      </w:pPr>
      <w:r>
        <w:rPr>
          <w:rFonts w:ascii="Times New Roman" w:hAnsi="Times New Roman"/>
          <w:color w:val="000000"/>
          <w:sz w:val="28"/>
        </w:rPr>
        <w:t>осознание своих конституционных прав и обязанностей, уважение закона и правопорядка;</w:t>
      </w:r>
    </w:p>
    <w:p w:rsidR="009A0424" w:rsidRDefault="00A8705B">
      <w:pPr>
        <w:spacing w:after="0" w:line="264" w:lineRule="auto"/>
        <w:ind w:firstLine="600"/>
        <w:jc w:val="both"/>
      </w:pPr>
      <w:r>
        <w:rPr>
          <w:rFonts w:ascii="Times New Roman" w:hAnsi="Times New Roman"/>
          <w:color w:val="000000"/>
          <w:sz w:val="28"/>
        </w:rPr>
        <w:t xml:space="preserve">принятие традиционных национальных, общечеловеческих гуманистических и демократических ценностей; </w:t>
      </w:r>
    </w:p>
    <w:p w:rsidR="009A0424" w:rsidRDefault="00A8705B">
      <w:pPr>
        <w:spacing w:after="0" w:line="264" w:lineRule="auto"/>
        <w:ind w:firstLine="600"/>
        <w:jc w:val="both"/>
      </w:pPr>
      <w:r>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9A0424" w:rsidRDefault="00A8705B">
      <w:pPr>
        <w:spacing w:after="0" w:line="264" w:lineRule="auto"/>
        <w:ind w:firstLine="600"/>
        <w:jc w:val="both"/>
      </w:pPr>
      <w:r>
        <w:rPr>
          <w:rFonts w:ascii="Times New Roman" w:hAnsi="Times New Roman"/>
          <w:color w:val="000000"/>
          <w:sz w:val="28"/>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rsidR="009A0424" w:rsidRDefault="00A8705B">
      <w:pPr>
        <w:spacing w:after="0" w:line="264" w:lineRule="auto"/>
        <w:ind w:firstLine="600"/>
        <w:jc w:val="both"/>
      </w:pPr>
      <w:r>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rsidR="009A0424" w:rsidRDefault="00A8705B">
      <w:pPr>
        <w:spacing w:after="0" w:line="264" w:lineRule="auto"/>
        <w:ind w:firstLine="600"/>
        <w:jc w:val="both"/>
      </w:pPr>
      <w:r>
        <w:rPr>
          <w:rFonts w:ascii="Times New Roman" w:hAnsi="Times New Roman"/>
          <w:color w:val="000000"/>
          <w:sz w:val="28"/>
        </w:rPr>
        <w:t>готовность к гуманитарной и волонтёрской деятельности.</w:t>
      </w:r>
    </w:p>
    <w:p w:rsidR="009A0424" w:rsidRDefault="00A8705B">
      <w:pPr>
        <w:spacing w:after="0" w:line="264" w:lineRule="auto"/>
        <w:ind w:firstLine="600"/>
        <w:jc w:val="both"/>
      </w:pPr>
      <w:r>
        <w:rPr>
          <w:rFonts w:ascii="Times New Roman" w:hAnsi="Times New Roman"/>
          <w:b/>
          <w:color w:val="000000"/>
          <w:sz w:val="28"/>
        </w:rPr>
        <w:t>2) патриотического воспитания:</w:t>
      </w:r>
    </w:p>
    <w:p w:rsidR="009A0424" w:rsidRDefault="00A8705B">
      <w:pPr>
        <w:spacing w:after="0" w:line="264" w:lineRule="auto"/>
        <w:ind w:firstLine="600"/>
        <w:jc w:val="both"/>
      </w:pPr>
      <w:r>
        <w:rPr>
          <w:rFonts w:ascii="Times New Roman" w:hAnsi="Times New Roman"/>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9A0424" w:rsidRDefault="00A8705B">
      <w:pPr>
        <w:spacing w:after="0" w:line="264" w:lineRule="auto"/>
        <w:ind w:firstLine="600"/>
        <w:jc w:val="both"/>
      </w:pPr>
      <w:r>
        <w:rPr>
          <w:rFonts w:ascii="Times New Roman" w:hAnsi="Times New Roman"/>
          <w:color w:val="000000"/>
          <w:sz w:val="28"/>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9A0424" w:rsidRDefault="00A8705B">
      <w:pPr>
        <w:spacing w:after="0" w:line="264" w:lineRule="auto"/>
        <w:ind w:firstLine="600"/>
        <w:jc w:val="both"/>
      </w:pPr>
      <w:r>
        <w:rPr>
          <w:rFonts w:ascii="Times New Roman" w:hAnsi="Times New Roman"/>
          <w:color w:val="000000"/>
          <w:sz w:val="28"/>
        </w:rPr>
        <w:t>идейная убеждённость, готовность к служению и защите Отечества, ответственность за его судьбу.</w:t>
      </w:r>
    </w:p>
    <w:p w:rsidR="009A0424" w:rsidRDefault="00A8705B">
      <w:pPr>
        <w:spacing w:after="0" w:line="264" w:lineRule="auto"/>
        <w:ind w:firstLine="600"/>
        <w:jc w:val="both"/>
      </w:pPr>
      <w:r>
        <w:rPr>
          <w:rFonts w:ascii="Times New Roman" w:hAnsi="Times New Roman"/>
          <w:b/>
          <w:color w:val="000000"/>
          <w:sz w:val="28"/>
        </w:rPr>
        <w:t>3) духовно-нравственного воспитания:</w:t>
      </w:r>
    </w:p>
    <w:p w:rsidR="009A0424" w:rsidRDefault="00A8705B">
      <w:pPr>
        <w:spacing w:after="0" w:line="264" w:lineRule="auto"/>
        <w:ind w:firstLine="600"/>
        <w:jc w:val="both"/>
      </w:pPr>
      <w:r>
        <w:rPr>
          <w:rFonts w:ascii="Times New Roman" w:hAnsi="Times New Roman"/>
          <w:color w:val="000000"/>
          <w:sz w:val="28"/>
        </w:rPr>
        <w:t>осознание духовных ценностей российского народа;</w:t>
      </w:r>
    </w:p>
    <w:p w:rsidR="009A0424" w:rsidRDefault="00A8705B">
      <w:pPr>
        <w:spacing w:after="0" w:line="264" w:lineRule="auto"/>
        <w:ind w:firstLine="600"/>
        <w:jc w:val="both"/>
      </w:pPr>
      <w:r>
        <w:rPr>
          <w:rFonts w:ascii="Times New Roman" w:hAnsi="Times New Roman"/>
          <w:color w:val="000000"/>
          <w:sz w:val="28"/>
        </w:rPr>
        <w:t xml:space="preserve">сформированность нравственного сознания, этического поведения; </w:t>
      </w:r>
    </w:p>
    <w:p w:rsidR="009A0424" w:rsidRDefault="00A8705B">
      <w:pPr>
        <w:spacing w:after="0" w:line="264" w:lineRule="auto"/>
        <w:ind w:firstLine="600"/>
        <w:jc w:val="both"/>
      </w:pPr>
      <w:r>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rsidR="009A0424" w:rsidRDefault="00A8705B">
      <w:pPr>
        <w:spacing w:after="0" w:line="264" w:lineRule="auto"/>
        <w:ind w:firstLine="600"/>
        <w:jc w:val="both"/>
      </w:pPr>
      <w:r>
        <w:rPr>
          <w:rFonts w:ascii="Times New Roman" w:hAnsi="Times New Roman"/>
          <w:color w:val="000000"/>
          <w:sz w:val="28"/>
        </w:rPr>
        <w:t>осознание личного вклада в построение устойчивого будущего;</w:t>
      </w:r>
    </w:p>
    <w:p w:rsidR="009A0424" w:rsidRDefault="00A8705B">
      <w:pPr>
        <w:spacing w:after="0" w:line="264" w:lineRule="auto"/>
        <w:ind w:firstLine="600"/>
        <w:jc w:val="both"/>
      </w:pPr>
      <w:r>
        <w:rPr>
          <w:rFonts w:ascii="Times New Roman" w:hAnsi="Times New Roman"/>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9A0424" w:rsidRDefault="00A8705B">
      <w:pPr>
        <w:spacing w:after="0" w:line="264" w:lineRule="auto"/>
        <w:ind w:firstLine="600"/>
        <w:jc w:val="both"/>
      </w:pPr>
      <w:r>
        <w:rPr>
          <w:rFonts w:ascii="Times New Roman" w:hAnsi="Times New Roman"/>
          <w:b/>
          <w:color w:val="000000"/>
          <w:sz w:val="28"/>
        </w:rPr>
        <w:t>4) эстетического воспитания:</w:t>
      </w:r>
    </w:p>
    <w:p w:rsidR="009A0424" w:rsidRDefault="00A8705B">
      <w:pPr>
        <w:spacing w:after="0" w:line="264" w:lineRule="auto"/>
        <w:ind w:firstLine="600"/>
        <w:jc w:val="both"/>
      </w:pPr>
      <w:r>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rsidR="009A0424" w:rsidRDefault="00A8705B">
      <w:pPr>
        <w:spacing w:after="0" w:line="264" w:lineRule="auto"/>
        <w:ind w:firstLine="600"/>
        <w:jc w:val="both"/>
      </w:pPr>
      <w:r>
        <w:rPr>
          <w:rFonts w:ascii="Times New Roman" w:hAnsi="Times New Roman"/>
          <w:color w:val="000000"/>
          <w:sz w:val="28"/>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9A0424" w:rsidRDefault="00A8705B">
      <w:pPr>
        <w:spacing w:after="0" w:line="264" w:lineRule="auto"/>
        <w:ind w:firstLine="600"/>
        <w:jc w:val="both"/>
      </w:pPr>
      <w:r>
        <w:rPr>
          <w:rFonts w:ascii="Times New Roman" w:hAnsi="Times New Roman"/>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9A0424" w:rsidRDefault="00A8705B">
      <w:pPr>
        <w:spacing w:after="0" w:line="264" w:lineRule="auto"/>
        <w:ind w:firstLine="600"/>
        <w:jc w:val="both"/>
      </w:pPr>
      <w:r>
        <w:rPr>
          <w:rFonts w:ascii="Times New Roman" w:hAnsi="Times New Roman"/>
          <w:color w:val="000000"/>
          <w:sz w:val="28"/>
        </w:rPr>
        <w:t>стремление к лучшему осознанию культуры своего народа и готовность содействовать ознакомлению с ней представителей других стран;</w:t>
      </w:r>
    </w:p>
    <w:p w:rsidR="009A0424" w:rsidRDefault="00A8705B">
      <w:pPr>
        <w:spacing w:after="0" w:line="264" w:lineRule="auto"/>
        <w:ind w:firstLine="600"/>
        <w:jc w:val="both"/>
      </w:pPr>
      <w:r>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w:t>
      </w:r>
    </w:p>
    <w:p w:rsidR="009A0424" w:rsidRDefault="00A8705B">
      <w:pPr>
        <w:spacing w:after="0" w:line="264" w:lineRule="auto"/>
        <w:ind w:firstLine="600"/>
        <w:jc w:val="both"/>
      </w:pPr>
      <w:r>
        <w:rPr>
          <w:rFonts w:ascii="Times New Roman" w:hAnsi="Times New Roman"/>
          <w:b/>
          <w:color w:val="000000"/>
          <w:sz w:val="28"/>
        </w:rPr>
        <w:lastRenderedPageBreak/>
        <w:t>5) физического воспитания:</w:t>
      </w:r>
    </w:p>
    <w:p w:rsidR="009A0424" w:rsidRDefault="00A8705B">
      <w:pPr>
        <w:spacing w:after="0" w:line="264" w:lineRule="auto"/>
        <w:ind w:firstLine="600"/>
        <w:jc w:val="both"/>
      </w:pPr>
      <w:r>
        <w:rPr>
          <w:rFonts w:ascii="Times New Roman" w:hAnsi="Times New Roman"/>
          <w:color w:val="000000"/>
          <w:sz w:val="28"/>
        </w:rPr>
        <w:t>сформированность здорового и безопасного образа жизни, ответственного отношения к своему здоровью;</w:t>
      </w:r>
    </w:p>
    <w:p w:rsidR="009A0424" w:rsidRDefault="00A8705B">
      <w:pPr>
        <w:spacing w:after="0" w:line="264" w:lineRule="auto"/>
        <w:ind w:firstLine="600"/>
        <w:jc w:val="both"/>
      </w:pPr>
      <w:r>
        <w:rPr>
          <w:rFonts w:ascii="Times New Roman" w:hAnsi="Times New Roman"/>
          <w:color w:val="000000"/>
          <w:sz w:val="28"/>
        </w:rPr>
        <w:t>потребность в физическом совершенствовании, занятиях спортивно-оздоровительной деятельностью;</w:t>
      </w:r>
    </w:p>
    <w:p w:rsidR="009A0424" w:rsidRDefault="00A8705B">
      <w:pPr>
        <w:spacing w:after="0" w:line="264" w:lineRule="auto"/>
        <w:ind w:firstLine="600"/>
        <w:jc w:val="both"/>
      </w:pPr>
      <w:r>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rsidR="009A0424" w:rsidRDefault="00A8705B">
      <w:pPr>
        <w:spacing w:after="0" w:line="264" w:lineRule="auto"/>
        <w:ind w:firstLine="600"/>
        <w:jc w:val="both"/>
      </w:pPr>
      <w:r>
        <w:rPr>
          <w:rFonts w:ascii="Times New Roman" w:hAnsi="Times New Roman"/>
          <w:b/>
          <w:color w:val="000000"/>
          <w:sz w:val="28"/>
        </w:rPr>
        <w:t>6) трудового воспитания:</w:t>
      </w:r>
    </w:p>
    <w:p w:rsidR="009A0424" w:rsidRDefault="00A8705B">
      <w:pPr>
        <w:spacing w:after="0" w:line="264" w:lineRule="auto"/>
        <w:ind w:firstLine="600"/>
        <w:jc w:val="both"/>
      </w:pPr>
      <w:r>
        <w:rPr>
          <w:rFonts w:ascii="Times New Roman" w:hAnsi="Times New Roman"/>
          <w:color w:val="000000"/>
          <w:sz w:val="28"/>
        </w:rPr>
        <w:t>готовность к труду, осознание ценности мастерства, трудолюбие;</w:t>
      </w:r>
    </w:p>
    <w:p w:rsidR="009A0424" w:rsidRDefault="00A8705B">
      <w:pPr>
        <w:spacing w:after="0" w:line="264" w:lineRule="auto"/>
        <w:ind w:firstLine="600"/>
        <w:jc w:val="both"/>
      </w:pPr>
      <w:r>
        <w:rPr>
          <w:rFonts w:ascii="Times New Roman" w:hAnsi="Times New Roman"/>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9A0424" w:rsidRDefault="00A8705B">
      <w:pPr>
        <w:spacing w:after="0" w:line="264" w:lineRule="auto"/>
        <w:ind w:firstLine="600"/>
        <w:jc w:val="both"/>
      </w:pPr>
      <w:r>
        <w:rPr>
          <w:rFonts w:ascii="Times New Roman" w:hAnsi="Times New Roman"/>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9A0424" w:rsidRDefault="00A8705B">
      <w:pPr>
        <w:spacing w:after="0" w:line="264" w:lineRule="auto"/>
        <w:ind w:firstLine="600"/>
        <w:jc w:val="both"/>
      </w:pPr>
      <w:r>
        <w:rPr>
          <w:rFonts w:ascii="Times New Roman" w:hAnsi="Times New Roman"/>
          <w:color w:val="000000"/>
          <w:sz w:val="28"/>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9A0424" w:rsidRDefault="00A8705B">
      <w:pPr>
        <w:spacing w:after="0" w:line="264" w:lineRule="auto"/>
        <w:ind w:firstLine="600"/>
        <w:jc w:val="both"/>
      </w:pPr>
      <w:r>
        <w:rPr>
          <w:rFonts w:ascii="Times New Roman" w:hAnsi="Times New Roman"/>
          <w:b/>
          <w:color w:val="000000"/>
          <w:sz w:val="28"/>
        </w:rPr>
        <w:t>7) экологического воспитания:</w:t>
      </w:r>
    </w:p>
    <w:p w:rsidR="009A0424" w:rsidRDefault="00A8705B">
      <w:pPr>
        <w:spacing w:after="0" w:line="264" w:lineRule="auto"/>
        <w:ind w:firstLine="600"/>
        <w:jc w:val="both"/>
      </w:pPr>
      <w:r>
        <w:rPr>
          <w:rFonts w:ascii="Times New Roman" w:hAnsi="Times New Roman"/>
          <w:color w:val="000000"/>
          <w:sz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9A0424" w:rsidRDefault="00A8705B">
      <w:pPr>
        <w:spacing w:after="0" w:line="264" w:lineRule="auto"/>
        <w:ind w:firstLine="600"/>
        <w:jc w:val="both"/>
      </w:pPr>
      <w:r>
        <w:rPr>
          <w:rFonts w:ascii="Times New Roman" w:hAnsi="Times New Roman"/>
          <w:color w:val="000000"/>
          <w:sz w:val="28"/>
        </w:rPr>
        <w:t xml:space="preserve">планирование и осуществление действий в окружающей среде на основе знания целей устойчивого развития человечества; </w:t>
      </w:r>
    </w:p>
    <w:p w:rsidR="009A0424" w:rsidRDefault="00A8705B">
      <w:pPr>
        <w:spacing w:after="0" w:line="264" w:lineRule="auto"/>
        <w:ind w:firstLine="600"/>
        <w:jc w:val="both"/>
      </w:pPr>
      <w:r>
        <w:rPr>
          <w:rFonts w:ascii="Times New Roman" w:hAnsi="Times New Roman"/>
          <w:color w:val="000000"/>
          <w:sz w:val="28"/>
        </w:rPr>
        <w:t xml:space="preserve">активное неприятие действий, приносящих вред окружающей среде; </w:t>
      </w:r>
    </w:p>
    <w:p w:rsidR="009A0424" w:rsidRDefault="00A8705B">
      <w:pPr>
        <w:spacing w:after="0" w:line="264" w:lineRule="auto"/>
        <w:ind w:firstLine="600"/>
        <w:jc w:val="both"/>
      </w:pPr>
      <w:r>
        <w:rPr>
          <w:rFonts w:ascii="Times New Roman" w:hAnsi="Times New Roman"/>
          <w:color w:val="000000"/>
          <w:sz w:val="28"/>
        </w:rPr>
        <w:t>умение прогнозировать неблагоприятные экологические последствия предпринимаемых действий, предотвращать их;</w:t>
      </w:r>
    </w:p>
    <w:p w:rsidR="009A0424" w:rsidRDefault="00A8705B">
      <w:pPr>
        <w:spacing w:after="0" w:line="264" w:lineRule="auto"/>
        <w:ind w:firstLine="600"/>
        <w:jc w:val="both"/>
      </w:pPr>
      <w:r>
        <w:rPr>
          <w:rFonts w:ascii="Times New Roman" w:hAnsi="Times New Roman"/>
          <w:color w:val="000000"/>
          <w:sz w:val="28"/>
        </w:rPr>
        <w:t>расширение опыта деятельности экологической направленности.</w:t>
      </w:r>
    </w:p>
    <w:p w:rsidR="009A0424" w:rsidRDefault="00A8705B">
      <w:pPr>
        <w:spacing w:after="0" w:line="264" w:lineRule="auto"/>
        <w:ind w:firstLine="600"/>
        <w:jc w:val="both"/>
      </w:pPr>
      <w:r>
        <w:rPr>
          <w:rFonts w:ascii="Times New Roman" w:hAnsi="Times New Roman"/>
          <w:b/>
          <w:color w:val="000000"/>
          <w:sz w:val="28"/>
        </w:rPr>
        <w:t>8) ценности научного познания:</w:t>
      </w:r>
    </w:p>
    <w:p w:rsidR="009A0424" w:rsidRDefault="00A8705B">
      <w:pPr>
        <w:spacing w:after="0" w:line="264" w:lineRule="auto"/>
        <w:ind w:firstLine="600"/>
        <w:jc w:val="both"/>
      </w:pPr>
      <w:r>
        <w:rPr>
          <w:rFonts w:ascii="Times New Roman" w:hAnsi="Times New Roman"/>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9A0424" w:rsidRDefault="00A8705B">
      <w:pPr>
        <w:spacing w:after="0" w:line="264" w:lineRule="auto"/>
        <w:ind w:firstLine="600"/>
        <w:jc w:val="both"/>
      </w:pPr>
      <w:r>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познания мира;</w:t>
      </w:r>
    </w:p>
    <w:p w:rsidR="009A0424" w:rsidRDefault="00A8705B">
      <w:pPr>
        <w:spacing w:after="0" w:line="264" w:lineRule="auto"/>
        <w:ind w:firstLine="600"/>
        <w:jc w:val="both"/>
      </w:pPr>
      <w:r>
        <w:rPr>
          <w:rFonts w:ascii="Times New Roman" w:hAnsi="Times New Roman"/>
          <w:color w:val="000000"/>
          <w:sz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9A0424" w:rsidRDefault="00A8705B">
      <w:pPr>
        <w:spacing w:after="0" w:line="264" w:lineRule="auto"/>
        <w:ind w:firstLine="600"/>
        <w:jc w:val="both"/>
      </w:pPr>
      <w:r>
        <w:rPr>
          <w:rFonts w:ascii="Times New Roman" w:hAnsi="Times New Roman"/>
          <w:color w:val="000000"/>
          <w:sz w:val="28"/>
        </w:rPr>
        <w:lastRenderedPageBreak/>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9A0424" w:rsidRDefault="00A8705B">
      <w:pPr>
        <w:spacing w:after="0" w:line="264" w:lineRule="auto"/>
        <w:ind w:firstLine="600"/>
        <w:jc w:val="both"/>
      </w:pPr>
      <w:r>
        <w:rPr>
          <w:rFonts w:ascii="Times New Roman" w:hAnsi="Times New Roman"/>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9A0424" w:rsidRDefault="00A8705B">
      <w:pPr>
        <w:spacing w:after="0" w:line="264" w:lineRule="auto"/>
        <w:ind w:firstLine="600"/>
        <w:jc w:val="both"/>
      </w:pPr>
      <w:r>
        <w:rPr>
          <w:rFonts w:ascii="Times New Roman" w:hAnsi="Times New Roman"/>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9A0424" w:rsidRDefault="00A8705B">
      <w:pPr>
        <w:spacing w:after="0" w:line="264" w:lineRule="auto"/>
        <w:ind w:firstLine="600"/>
        <w:jc w:val="both"/>
      </w:pPr>
      <w:r>
        <w:rPr>
          <w:rFonts w:ascii="Times New Roman" w:hAnsi="Times New Roman"/>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9A0424" w:rsidRDefault="00A8705B">
      <w:pPr>
        <w:spacing w:after="0" w:line="264" w:lineRule="auto"/>
        <w:ind w:firstLine="600"/>
        <w:jc w:val="both"/>
      </w:pPr>
      <w:r>
        <w:rPr>
          <w:rFonts w:ascii="Times New Roman" w:hAnsi="Times New Roman"/>
          <w:color w:val="000000"/>
          <w:sz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9A0424" w:rsidRDefault="00A8705B">
      <w:pPr>
        <w:spacing w:after="0" w:line="264" w:lineRule="auto"/>
        <w:ind w:firstLine="600"/>
        <w:jc w:val="both"/>
      </w:pPr>
      <w:r>
        <w:rPr>
          <w:rFonts w:ascii="Times New Roman" w:hAnsi="Times New Roman"/>
          <w:color w:val="000000"/>
          <w:sz w:val="28"/>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МЕТАПРЕДМЕТНЫЕ РЕЗУЛЬТАТЫ</w:t>
      </w:r>
    </w:p>
    <w:p w:rsidR="009A0424" w:rsidRDefault="009A0424">
      <w:pPr>
        <w:spacing w:after="0" w:line="264" w:lineRule="auto"/>
        <w:ind w:left="120"/>
        <w:jc w:val="both"/>
      </w:pPr>
    </w:p>
    <w:p w:rsidR="009A0424" w:rsidRDefault="00A8705B">
      <w:pPr>
        <w:spacing w:after="0" w:line="264" w:lineRule="auto"/>
        <w:ind w:firstLine="600"/>
        <w:jc w:val="both"/>
      </w:pPr>
      <w:r>
        <w:rPr>
          <w:rFonts w:ascii="Times New Roman" w:hAnsi="Times New Roman"/>
          <w:color w:val="000000"/>
          <w:sz w:val="28"/>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Познавательные универсальные учебные действия</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Базовые логические действия:</w:t>
      </w:r>
    </w:p>
    <w:p w:rsidR="009A0424" w:rsidRDefault="00A8705B">
      <w:pPr>
        <w:numPr>
          <w:ilvl w:val="0"/>
          <w:numId w:val="1"/>
        </w:numPr>
        <w:spacing w:after="0" w:line="264" w:lineRule="auto"/>
        <w:jc w:val="both"/>
      </w:pPr>
      <w:r>
        <w:rPr>
          <w:rFonts w:ascii="Times New Roman" w:hAnsi="Times New Roman"/>
          <w:color w:val="000000"/>
          <w:sz w:val="28"/>
        </w:rPr>
        <w:t xml:space="preserve">самостоятельно формулировать и актуализировать проблему, рассматривать её всесторонне; </w:t>
      </w:r>
    </w:p>
    <w:p w:rsidR="009A0424" w:rsidRDefault="00A8705B">
      <w:pPr>
        <w:numPr>
          <w:ilvl w:val="0"/>
          <w:numId w:val="1"/>
        </w:numPr>
        <w:spacing w:after="0" w:line="264" w:lineRule="auto"/>
        <w:jc w:val="both"/>
      </w:pPr>
      <w:r>
        <w:rPr>
          <w:rFonts w:ascii="Times New Roman" w:hAnsi="Times New Roman"/>
          <w:color w:val="000000"/>
          <w:sz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9A0424" w:rsidRDefault="00A8705B">
      <w:pPr>
        <w:numPr>
          <w:ilvl w:val="0"/>
          <w:numId w:val="1"/>
        </w:numPr>
        <w:spacing w:after="0" w:line="264" w:lineRule="auto"/>
        <w:jc w:val="both"/>
      </w:pPr>
      <w:r>
        <w:rPr>
          <w:rFonts w:ascii="Times New Roman" w:hAnsi="Times New Roman"/>
          <w:color w:val="000000"/>
          <w:sz w:val="28"/>
        </w:rPr>
        <w:t>определять цели деятельности, задавать параметры и критерии их достижения;</w:t>
      </w:r>
    </w:p>
    <w:p w:rsidR="009A0424" w:rsidRDefault="00A8705B">
      <w:pPr>
        <w:numPr>
          <w:ilvl w:val="0"/>
          <w:numId w:val="1"/>
        </w:numPr>
        <w:spacing w:after="0" w:line="264" w:lineRule="auto"/>
        <w:jc w:val="both"/>
      </w:pPr>
      <w:r>
        <w:rPr>
          <w:rFonts w:ascii="Times New Roman" w:hAnsi="Times New Roman"/>
          <w:color w:val="000000"/>
          <w:sz w:val="28"/>
        </w:rPr>
        <w:t xml:space="preserve">выявлять закономерности в языковых явлениях изучаемого иностранного (английского) языка; </w:t>
      </w:r>
    </w:p>
    <w:p w:rsidR="009A0424" w:rsidRDefault="00A8705B">
      <w:pPr>
        <w:numPr>
          <w:ilvl w:val="0"/>
          <w:numId w:val="1"/>
        </w:numPr>
        <w:spacing w:after="0" w:line="264" w:lineRule="auto"/>
        <w:jc w:val="both"/>
      </w:pPr>
      <w:r>
        <w:rPr>
          <w:rFonts w:ascii="Times New Roman" w:hAnsi="Times New Roman"/>
          <w:color w:val="000000"/>
          <w:sz w:val="28"/>
        </w:rPr>
        <w:lastRenderedPageBreak/>
        <w:t>разрабатывать план решения проблемы с учётом анализа имеющихся материальных и нематериальных ресурсов;</w:t>
      </w:r>
    </w:p>
    <w:p w:rsidR="009A0424" w:rsidRDefault="00A8705B">
      <w:pPr>
        <w:numPr>
          <w:ilvl w:val="0"/>
          <w:numId w:val="1"/>
        </w:numPr>
        <w:spacing w:after="0" w:line="264" w:lineRule="auto"/>
        <w:jc w:val="both"/>
      </w:pPr>
      <w:r>
        <w:rPr>
          <w:rFonts w:ascii="Times New Roman" w:hAnsi="Times New Roman"/>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rsidR="009A0424" w:rsidRDefault="00A8705B">
      <w:pPr>
        <w:numPr>
          <w:ilvl w:val="0"/>
          <w:numId w:val="1"/>
        </w:numPr>
        <w:spacing w:after="0" w:line="264" w:lineRule="auto"/>
        <w:jc w:val="both"/>
      </w:pPr>
      <w:r>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rsidR="009A0424" w:rsidRDefault="00A8705B">
      <w:pPr>
        <w:numPr>
          <w:ilvl w:val="0"/>
          <w:numId w:val="1"/>
        </w:numPr>
        <w:spacing w:after="0" w:line="264" w:lineRule="auto"/>
        <w:jc w:val="both"/>
      </w:pPr>
      <w:r>
        <w:rPr>
          <w:rFonts w:ascii="Times New Roman" w:hAnsi="Times New Roman"/>
          <w:color w:val="000000"/>
          <w:sz w:val="28"/>
        </w:rPr>
        <w:t>развивать креативное мышление при решении жизненных проблем.</w:t>
      </w:r>
    </w:p>
    <w:p w:rsidR="009A0424" w:rsidRDefault="00A8705B">
      <w:pPr>
        <w:spacing w:after="0" w:line="264" w:lineRule="auto"/>
        <w:ind w:left="120"/>
        <w:jc w:val="both"/>
      </w:pPr>
      <w:r>
        <w:rPr>
          <w:rFonts w:ascii="Times New Roman" w:hAnsi="Times New Roman"/>
          <w:b/>
          <w:color w:val="000000"/>
          <w:sz w:val="28"/>
        </w:rPr>
        <w:t>Базовые исследовательские действия:</w:t>
      </w:r>
    </w:p>
    <w:p w:rsidR="009A0424" w:rsidRDefault="00A8705B">
      <w:pPr>
        <w:numPr>
          <w:ilvl w:val="0"/>
          <w:numId w:val="2"/>
        </w:numPr>
        <w:spacing w:after="0" w:line="264" w:lineRule="auto"/>
        <w:jc w:val="both"/>
      </w:pPr>
      <w:r>
        <w:rPr>
          <w:rFonts w:ascii="Times New Roman" w:hAnsi="Times New Roman"/>
          <w:color w:val="000000"/>
          <w:sz w:val="28"/>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9A0424" w:rsidRDefault="00A8705B">
      <w:pPr>
        <w:numPr>
          <w:ilvl w:val="0"/>
          <w:numId w:val="2"/>
        </w:numPr>
        <w:spacing w:after="0" w:line="264" w:lineRule="auto"/>
        <w:jc w:val="both"/>
      </w:pPr>
      <w:r>
        <w:rPr>
          <w:rFonts w:ascii="Times New Roman" w:hAnsi="Times New Roman"/>
          <w:color w:val="000000"/>
          <w:sz w:val="28"/>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9A0424" w:rsidRDefault="00A8705B">
      <w:pPr>
        <w:numPr>
          <w:ilvl w:val="0"/>
          <w:numId w:val="2"/>
        </w:numPr>
        <w:spacing w:after="0" w:line="264" w:lineRule="auto"/>
        <w:jc w:val="both"/>
      </w:pPr>
      <w:r>
        <w:rPr>
          <w:rFonts w:ascii="Times New Roman" w:hAnsi="Times New Roman"/>
          <w:color w:val="000000"/>
          <w:sz w:val="28"/>
        </w:rPr>
        <w:t>владеть научной лингвистической терминологией и ключевыми понятиями;</w:t>
      </w:r>
    </w:p>
    <w:p w:rsidR="009A0424" w:rsidRDefault="00A8705B">
      <w:pPr>
        <w:numPr>
          <w:ilvl w:val="0"/>
          <w:numId w:val="2"/>
        </w:numPr>
        <w:spacing w:after="0" w:line="264" w:lineRule="auto"/>
        <w:jc w:val="both"/>
      </w:pPr>
      <w:r>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rsidR="009A0424" w:rsidRDefault="00A8705B">
      <w:pPr>
        <w:numPr>
          <w:ilvl w:val="0"/>
          <w:numId w:val="2"/>
        </w:numPr>
        <w:spacing w:after="0" w:line="264" w:lineRule="auto"/>
        <w:jc w:val="both"/>
      </w:pPr>
      <w:r>
        <w:rPr>
          <w:rFonts w:ascii="Times New Roman" w:hAnsi="Times New Roman"/>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9A0424" w:rsidRDefault="00A8705B">
      <w:pPr>
        <w:numPr>
          <w:ilvl w:val="0"/>
          <w:numId w:val="2"/>
        </w:numPr>
        <w:spacing w:after="0" w:line="264" w:lineRule="auto"/>
        <w:jc w:val="both"/>
      </w:pPr>
      <w:r>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9A0424" w:rsidRDefault="00A8705B">
      <w:pPr>
        <w:numPr>
          <w:ilvl w:val="0"/>
          <w:numId w:val="2"/>
        </w:numPr>
        <w:spacing w:after="0" w:line="264" w:lineRule="auto"/>
        <w:jc w:val="both"/>
      </w:pPr>
      <w:r>
        <w:rPr>
          <w:rFonts w:ascii="Times New Roman" w:hAnsi="Times New Roman"/>
          <w:color w:val="000000"/>
          <w:sz w:val="28"/>
        </w:rPr>
        <w:t>давать оценку новым ситуациям, оценивать приобретённый опыт;</w:t>
      </w:r>
    </w:p>
    <w:p w:rsidR="009A0424" w:rsidRDefault="00A8705B">
      <w:pPr>
        <w:numPr>
          <w:ilvl w:val="0"/>
          <w:numId w:val="2"/>
        </w:numPr>
        <w:spacing w:after="0" w:line="264" w:lineRule="auto"/>
        <w:jc w:val="both"/>
      </w:pPr>
      <w:r>
        <w:rPr>
          <w:rFonts w:ascii="Times New Roman" w:hAnsi="Times New Roman"/>
          <w:color w:val="000000"/>
          <w:sz w:val="28"/>
        </w:rPr>
        <w:t>осуществлять целенаправленный поиск переноса средств и способов действия в профессиональную среду;</w:t>
      </w:r>
    </w:p>
    <w:p w:rsidR="009A0424" w:rsidRDefault="00A8705B">
      <w:pPr>
        <w:numPr>
          <w:ilvl w:val="0"/>
          <w:numId w:val="2"/>
        </w:numPr>
        <w:spacing w:after="0" w:line="264" w:lineRule="auto"/>
        <w:jc w:val="both"/>
      </w:pPr>
      <w:r>
        <w:rPr>
          <w:rFonts w:ascii="Times New Roman" w:hAnsi="Times New Roman"/>
          <w:color w:val="000000"/>
          <w:sz w:val="28"/>
        </w:rPr>
        <w:t>уметь переносить знания в познавательную и практическую области жизнедеятельности;</w:t>
      </w:r>
    </w:p>
    <w:p w:rsidR="009A0424" w:rsidRDefault="00A8705B">
      <w:pPr>
        <w:numPr>
          <w:ilvl w:val="0"/>
          <w:numId w:val="2"/>
        </w:numPr>
        <w:spacing w:after="0" w:line="264" w:lineRule="auto"/>
        <w:jc w:val="both"/>
      </w:pPr>
      <w:r>
        <w:rPr>
          <w:rFonts w:ascii="Times New Roman" w:hAnsi="Times New Roman"/>
          <w:color w:val="000000"/>
          <w:sz w:val="28"/>
        </w:rPr>
        <w:t xml:space="preserve">уметь интегрировать знания из разных предметных областей; </w:t>
      </w:r>
    </w:p>
    <w:p w:rsidR="009A0424" w:rsidRDefault="00A8705B">
      <w:pPr>
        <w:numPr>
          <w:ilvl w:val="0"/>
          <w:numId w:val="2"/>
        </w:numPr>
        <w:spacing w:after="0" w:line="264" w:lineRule="auto"/>
        <w:jc w:val="both"/>
      </w:pPr>
      <w:r>
        <w:rPr>
          <w:rFonts w:ascii="Times New Roman" w:hAnsi="Times New Roman"/>
          <w:color w:val="000000"/>
          <w:sz w:val="28"/>
        </w:rPr>
        <w:t xml:space="preserve">выдвигать новые идеи, предлагать оригинальные подходы и решения; </w:t>
      </w:r>
    </w:p>
    <w:p w:rsidR="009A0424" w:rsidRDefault="00A8705B">
      <w:pPr>
        <w:numPr>
          <w:ilvl w:val="0"/>
          <w:numId w:val="2"/>
        </w:numPr>
        <w:spacing w:after="0" w:line="264" w:lineRule="auto"/>
        <w:jc w:val="both"/>
      </w:pPr>
      <w:r>
        <w:rPr>
          <w:rFonts w:ascii="Times New Roman" w:hAnsi="Times New Roman"/>
          <w:color w:val="000000"/>
          <w:sz w:val="28"/>
        </w:rPr>
        <w:t>ставить проблемы и задачи, допускающие альтернативных решений.</w:t>
      </w:r>
    </w:p>
    <w:p w:rsidR="009A0424" w:rsidRDefault="00A8705B">
      <w:pPr>
        <w:spacing w:after="0" w:line="264" w:lineRule="auto"/>
        <w:ind w:left="120"/>
        <w:jc w:val="both"/>
      </w:pPr>
      <w:r>
        <w:rPr>
          <w:rFonts w:ascii="Times New Roman" w:hAnsi="Times New Roman"/>
          <w:b/>
          <w:color w:val="000000"/>
          <w:sz w:val="28"/>
        </w:rPr>
        <w:t>Работа с информацией:</w:t>
      </w:r>
    </w:p>
    <w:p w:rsidR="009A0424" w:rsidRDefault="00A8705B">
      <w:pPr>
        <w:numPr>
          <w:ilvl w:val="0"/>
          <w:numId w:val="3"/>
        </w:numPr>
        <w:spacing w:after="0" w:line="264" w:lineRule="auto"/>
        <w:jc w:val="both"/>
      </w:pPr>
      <w:r>
        <w:rPr>
          <w:rFonts w:ascii="Times New Roman" w:hAnsi="Times New Roman"/>
          <w:color w:val="000000"/>
          <w:sz w:val="28"/>
        </w:rPr>
        <w:lastRenderedPageBreak/>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9A0424" w:rsidRDefault="00A8705B">
      <w:pPr>
        <w:numPr>
          <w:ilvl w:val="0"/>
          <w:numId w:val="3"/>
        </w:numPr>
        <w:spacing w:after="0" w:line="264" w:lineRule="auto"/>
        <w:jc w:val="both"/>
      </w:pPr>
      <w:r>
        <w:rPr>
          <w:rFonts w:ascii="Times New Roman" w:hAnsi="Times New Roman"/>
          <w:color w:val="000000"/>
          <w:sz w:val="28"/>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9A0424" w:rsidRDefault="00A8705B">
      <w:pPr>
        <w:numPr>
          <w:ilvl w:val="0"/>
          <w:numId w:val="3"/>
        </w:numPr>
        <w:spacing w:after="0" w:line="264" w:lineRule="auto"/>
        <w:jc w:val="both"/>
      </w:pPr>
      <w:r>
        <w:rPr>
          <w:rFonts w:ascii="Times New Roman" w:hAnsi="Times New Roman"/>
          <w:color w:val="000000"/>
          <w:sz w:val="28"/>
        </w:rPr>
        <w:t xml:space="preserve">оценивать достоверность информации, её соответствие морально-этическим нормам; </w:t>
      </w:r>
    </w:p>
    <w:p w:rsidR="009A0424" w:rsidRDefault="00A8705B">
      <w:pPr>
        <w:numPr>
          <w:ilvl w:val="0"/>
          <w:numId w:val="3"/>
        </w:numPr>
        <w:spacing w:after="0" w:line="264" w:lineRule="auto"/>
        <w:jc w:val="both"/>
      </w:pPr>
      <w:r>
        <w:rPr>
          <w:rFonts w:ascii="Times New Roman" w:hAnsi="Times New Roman"/>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A0424" w:rsidRDefault="00A8705B">
      <w:pPr>
        <w:numPr>
          <w:ilvl w:val="0"/>
          <w:numId w:val="3"/>
        </w:numPr>
        <w:spacing w:after="0" w:line="264" w:lineRule="auto"/>
        <w:jc w:val="both"/>
      </w:pPr>
      <w:r>
        <w:rPr>
          <w:rFonts w:ascii="Times New Roman" w:hAnsi="Times New Roman"/>
          <w:color w:val="000000"/>
          <w:sz w:val="28"/>
        </w:rPr>
        <w:t>владеть навыками распознавания и защиты информации, информационной безопасности личности.</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Общение:</w:t>
      </w:r>
    </w:p>
    <w:p w:rsidR="009A0424" w:rsidRDefault="00A8705B">
      <w:pPr>
        <w:numPr>
          <w:ilvl w:val="0"/>
          <w:numId w:val="4"/>
        </w:numPr>
        <w:spacing w:after="0" w:line="264" w:lineRule="auto"/>
        <w:jc w:val="both"/>
      </w:pPr>
      <w:r>
        <w:rPr>
          <w:rFonts w:ascii="Times New Roman" w:hAnsi="Times New Roman"/>
          <w:color w:val="000000"/>
          <w:sz w:val="28"/>
        </w:rPr>
        <w:t>осуществлять коммуникации во всех сферах жизни;</w:t>
      </w:r>
    </w:p>
    <w:p w:rsidR="009A0424" w:rsidRDefault="00A8705B">
      <w:pPr>
        <w:numPr>
          <w:ilvl w:val="0"/>
          <w:numId w:val="4"/>
        </w:numPr>
        <w:spacing w:after="0" w:line="264" w:lineRule="auto"/>
        <w:jc w:val="both"/>
      </w:pPr>
      <w:r>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9A0424" w:rsidRDefault="00A8705B">
      <w:pPr>
        <w:numPr>
          <w:ilvl w:val="0"/>
          <w:numId w:val="4"/>
        </w:numPr>
        <w:spacing w:after="0" w:line="264" w:lineRule="auto"/>
        <w:jc w:val="both"/>
      </w:pPr>
      <w:r>
        <w:rPr>
          <w:rFonts w:ascii="Times New Roman" w:hAnsi="Times New Roman"/>
          <w:color w:val="000000"/>
          <w:sz w:val="28"/>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9A0424" w:rsidRDefault="00A8705B">
      <w:pPr>
        <w:numPr>
          <w:ilvl w:val="0"/>
          <w:numId w:val="4"/>
        </w:numPr>
        <w:spacing w:after="0" w:line="264" w:lineRule="auto"/>
        <w:jc w:val="both"/>
      </w:pPr>
      <w:r>
        <w:rPr>
          <w:rFonts w:ascii="Times New Roman" w:hAnsi="Times New Roman"/>
          <w:color w:val="000000"/>
          <w:sz w:val="28"/>
        </w:rPr>
        <w:t>развёрнуто и логично излагать свою точку зрения с использованием языковых средств.</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Самоорганизация</w:t>
      </w:r>
    </w:p>
    <w:p w:rsidR="009A0424" w:rsidRDefault="00A8705B">
      <w:pPr>
        <w:numPr>
          <w:ilvl w:val="0"/>
          <w:numId w:val="5"/>
        </w:numPr>
        <w:spacing w:after="0" w:line="264" w:lineRule="auto"/>
        <w:jc w:val="both"/>
      </w:pPr>
      <w:r>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9A0424" w:rsidRDefault="00A8705B">
      <w:pPr>
        <w:numPr>
          <w:ilvl w:val="0"/>
          <w:numId w:val="5"/>
        </w:numPr>
        <w:spacing w:after="0" w:line="264" w:lineRule="auto"/>
        <w:jc w:val="both"/>
      </w:pPr>
      <w:r>
        <w:rPr>
          <w:rFonts w:ascii="Times New Roman" w:hAnsi="Times New Roman"/>
          <w:color w:val="000000"/>
          <w:sz w:val="28"/>
        </w:rPr>
        <w:lastRenderedPageBreak/>
        <w:t>самостоятельно составлять план решения проблемы с учётом имеющихся ресурсов, собственных возможностей и предпочтений;</w:t>
      </w:r>
    </w:p>
    <w:p w:rsidR="009A0424" w:rsidRDefault="00A8705B">
      <w:pPr>
        <w:numPr>
          <w:ilvl w:val="0"/>
          <w:numId w:val="5"/>
        </w:numPr>
        <w:spacing w:after="0" w:line="264" w:lineRule="auto"/>
        <w:jc w:val="both"/>
      </w:pPr>
      <w:r>
        <w:rPr>
          <w:rFonts w:ascii="Times New Roman" w:hAnsi="Times New Roman"/>
          <w:color w:val="000000"/>
          <w:sz w:val="28"/>
        </w:rPr>
        <w:t>давать оценку новым ситуациям;</w:t>
      </w:r>
    </w:p>
    <w:p w:rsidR="009A0424" w:rsidRDefault="00A8705B">
      <w:pPr>
        <w:numPr>
          <w:ilvl w:val="0"/>
          <w:numId w:val="5"/>
        </w:numPr>
        <w:spacing w:after="0" w:line="264" w:lineRule="auto"/>
        <w:jc w:val="both"/>
      </w:pPr>
      <w:r>
        <w:rPr>
          <w:rFonts w:ascii="Times New Roman" w:hAnsi="Times New Roman"/>
          <w:color w:val="000000"/>
          <w:sz w:val="28"/>
        </w:rPr>
        <w:t>делать осознанный выбор, аргументировать его, брать ответственность за решение;</w:t>
      </w:r>
    </w:p>
    <w:p w:rsidR="009A0424" w:rsidRDefault="00A8705B">
      <w:pPr>
        <w:numPr>
          <w:ilvl w:val="0"/>
          <w:numId w:val="5"/>
        </w:numPr>
        <w:spacing w:after="0" w:line="264" w:lineRule="auto"/>
        <w:jc w:val="both"/>
      </w:pPr>
      <w:r>
        <w:rPr>
          <w:rFonts w:ascii="Times New Roman" w:hAnsi="Times New Roman"/>
          <w:color w:val="000000"/>
          <w:sz w:val="28"/>
        </w:rPr>
        <w:t>оценивать приобретённый опыт;</w:t>
      </w:r>
    </w:p>
    <w:p w:rsidR="009A0424" w:rsidRDefault="00A8705B">
      <w:pPr>
        <w:numPr>
          <w:ilvl w:val="0"/>
          <w:numId w:val="5"/>
        </w:numPr>
        <w:spacing w:after="0" w:line="264" w:lineRule="auto"/>
        <w:jc w:val="both"/>
      </w:pPr>
      <w:r>
        <w:rPr>
          <w:rFonts w:ascii="Times New Roman" w:hAnsi="Times New Roman"/>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9A0424" w:rsidRDefault="00A8705B">
      <w:pPr>
        <w:spacing w:after="0" w:line="264" w:lineRule="auto"/>
        <w:ind w:left="120"/>
        <w:jc w:val="both"/>
      </w:pPr>
      <w:r>
        <w:rPr>
          <w:rFonts w:ascii="Times New Roman" w:hAnsi="Times New Roman"/>
          <w:b/>
          <w:color w:val="000000"/>
          <w:sz w:val="28"/>
        </w:rPr>
        <w:t>Самоконтроль</w:t>
      </w:r>
    </w:p>
    <w:p w:rsidR="009A0424" w:rsidRDefault="00A8705B">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rsidR="009A0424" w:rsidRDefault="00A8705B">
      <w:pPr>
        <w:numPr>
          <w:ilvl w:val="0"/>
          <w:numId w:val="6"/>
        </w:numPr>
        <w:spacing w:after="0" w:line="264" w:lineRule="auto"/>
        <w:jc w:val="both"/>
      </w:pPr>
      <w:r>
        <w:rPr>
          <w:rFonts w:ascii="Times New Roman" w:hAnsi="Times New Roman"/>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9A0424" w:rsidRDefault="00A8705B">
      <w:pPr>
        <w:numPr>
          <w:ilvl w:val="0"/>
          <w:numId w:val="6"/>
        </w:numPr>
        <w:spacing w:after="0" w:line="264" w:lineRule="auto"/>
        <w:jc w:val="both"/>
      </w:pPr>
      <w:r>
        <w:rPr>
          <w:rFonts w:ascii="Times New Roman" w:hAnsi="Times New Roman"/>
          <w:color w:val="000000"/>
          <w:sz w:val="28"/>
        </w:rPr>
        <w:t>использовать приёмы рефлексии для оценки ситуации, выбора верного решения;</w:t>
      </w:r>
    </w:p>
    <w:p w:rsidR="009A0424" w:rsidRDefault="00A8705B">
      <w:pPr>
        <w:numPr>
          <w:ilvl w:val="0"/>
          <w:numId w:val="6"/>
        </w:numPr>
        <w:spacing w:after="0" w:line="264" w:lineRule="auto"/>
        <w:jc w:val="both"/>
      </w:pPr>
      <w:r>
        <w:rPr>
          <w:rFonts w:ascii="Times New Roman" w:hAnsi="Times New Roman"/>
          <w:color w:val="000000"/>
          <w:sz w:val="28"/>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9A0424" w:rsidRDefault="00A8705B">
      <w:pPr>
        <w:numPr>
          <w:ilvl w:val="0"/>
          <w:numId w:val="6"/>
        </w:numPr>
        <w:spacing w:after="0" w:line="264" w:lineRule="auto"/>
        <w:jc w:val="both"/>
      </w:pPr>
      <w:r>
        <w:rPr>
          <w:rFonts w:ascii="Times New Roman" w:hAnsi="Times New Roman"/>
          <w:color w:val="000000"/>
          <w:sz w:val="28"/>
        </w:rPr>
        <w:t xml:space="preserve">вносить коррективы в созданный речевой продукт в случае необходимости; </w:t>
      </w:r>
    </w:p>
    <w:p w:rsidR="009A0424" w:rsidRDefault="00A8705B">
      <w:pPr>
        <w:numPr>
          <w:ilvl w:val="0"/>
          <w:numId w:val="6"/>
        </w:numPr>
        <w:spacing w:after="0" w:line="264" w:lineRule="auto"/>
        <w:jc w:val="both"/>
      </w:pPr>
      <w:r>
        <w:rPr>
          <w:rFonts w:ascii="Times New Roman" w:hAnsi="Times New Roman"/>
          <w:color w:val="000000"/>
          <w:sz w:val="28"/>
        </w:rPr>
        <w:t>оценивать риски и своевременно принимать решения по их снижению;</w:t>
      </w:r>
    </w:p>
    <w:p w:rsidR="009A0424" w:rsidRDefault="00A8705B">
      <w:pPr>
        <w:numPr>
          <w:ilvl w:val="0"/>
          <w:numId w:val="6"/>
        </w:numPr>
        <w:spacing w:after="0" w:line="264" w:lineRule="auto"/>
        <w:jc w:val="both"/>
      </w:pPr>
      <w:r>
        <w:rPr>
          <w:rFonts w:ascii="Times New Roman" w:hAnsi="Times New Roman"/>
          <w:color w:val="000000"/>
          <w:sz w:val="28"/>
        </w:rPr>
        <w:t>принимать мотивы и аргументы других при анализе результатов деятельности;</w:t>
      </w:r>
    </w:p>
    <w:p w:rsidR="009A0424" w:rsidRDefault="00A8705B">
      <w:pPr>
        <w:numPr>
          <w:ilvl w:val="0"/>
          <w:numId w:val="6"/>
        </w:numPr>
        <w:spacing w:after="0" w:line="264" w:lineRule="auto"/>
        <w:jc w:val="both"/>
      </w:pPr>
      <w:r>
        <w:rPr>
          <w:rFonts w:ascii="Times New Roman" w:hAnsi="Times New Roman"/>
          <w:color w:val="000000"/>
          <w:sz w:val="28"/>
        </w:rPr>
        <w:t>принимать себя, понимая свои недостатки и достоинства;</w:t>
      </w:r>
    </w:p>
    <w:p w:rsidR="009A0424" w:rsidRDefault="00A8705B">
      <w:pPr>
        <w:numPr>
          <w:ilvl w:val="0"/>
          <w:numId w:val="6"/>
        </w:numPr>
        <w:spacing w:after="0" w:line="264" w:lineRule="auto"/>
        <w:jc w:val="both"/>
      </w:pPr>
      <w:r>
        <w:rPr>
          <w:rFonts w:ascii="Times New Roman" w:hAnsi="Times New Roman"/>
          <w:color w:val="000000"/>
          <w:sz w:val="28"/>
        </w:rPr>
        <w:t>принимать мотивы и аргументы других при анализе результатов деятельности;</w:t>
      </w:r>
    </w:p>
    <w:p w:rsidR="009A0424" w:rsidRDefault="00A8705B">
      <w:pPr>
        <w:numPr>
          <w:ilvl w:val="0"/>
          <w:numId w:val="6"/>
        </w:numPr>
        <w:spacing w:after="0" w:line="264" w:lineRule="auto"/>
        <w:jc w:val="both"/>
      </w:pPr>
      <w:r>
        <w:rPr>
          <w:rFonts w:ascii="Times New Roman" w:hAnsi="Times New Roman"/>
          <w:color w:val="000000"/>
          <w:sz w:val="28"/>
        </w:rPr>
        <w:t>признавать своё право и право других на ошибку;</w:t>
      </w:r>
    </w:p>
    <w:p w:rsidR="009A0424" w:rsidRDefault="00A8705B">
      <w:pPr>
        <w:numPr>
          <w:ilvl w:val="0"/>
          <w:numId w:val="6"/>
        </w:numPr>
        <w:spacing w:after="0" w:line="264" w:lineRule="auto"/>
        <w:jc w:val="both"/>
      </w:pPr>
      <w:r>
        <w:rPr>
          <w:rFonts w:ascii="Times New Roman" w:hAnsi="Times New Roman"/>
          <w:color w:val="000000"/>
          <w:sz w:val="28"/>
        </w:rPr>
        <w:t>развивать способность понимать мир с позиции другого человека.</w:t>
      </w:r>
    </w:p>
    <w:p w:rsidR="009A0424" w:rsidRDefault="00A8705B">
      <w:pPr>
        <w:spacing w:after="0" w:line="264" w:lineRule="auto"/>
        <w:ind w:left="120"/>
        <w:jc w:val="both"/>
      </w:pPr>
      <w:r>
        <w:rPr>
          <w:rFonts w:ascii="Times New Roman" w:hAnsi="Times New Roman"/>
          <w:b/>
          <w:color w:val="000000"/>
          <w:sz w:val="28"/>
        </w:rPr>
        <w:t>Совместная деятельность</w:t>
      </w:r>
    </w:p>
    <w:p w:rsidR="009A0424" w:rsidRDefault="00A8705B">
      <w:pPr>
        <w:numPr>
          <w:ilvl w:val="0"/>
          <w:numId w:val="7"/>
        </w:numPr>
        <w:spacing w:after="0" w:line="264" w:lineRule="auto"/>
        <w:jc w:val="both"/>
      </w:pPr>
      <w:r>
        <w:rPr>
          <w:rFonts w:ascii="Times New Roman" w:hAnsi="Times New Roman"/>
          <w:color w:val="000000"/>
          <w:sz w:val="28"/>
        </w:rPr>
        <w:t>понимать и использовать преимущества командной и индивидуальной работы;</w:t>
      </w:r>
    </w:p>
    <w:p w:rsidR="009A0424" w:rsidRDefault="00A8705B">
      <w:pPr>
        <w:numPr>
          <w:ilvl w:val="0"/>
          <w:numId w:val="7"/>
        </w:numPr>
        <w:spacing w:after="0" w:line="264" w:lineRule="auto"/>
        <w:jc w:val="both"/>
      </w:pPr>
      <w:r>
        <w:rPr>
          <w:rFonts w:ascii="Times New Roman" w:hAnsi="Times New Roman"/>
          <w:color w:val="000000"/>
          <w:sz w:val="28"/>
        </w:rPr>
        <w:t xml:space="preserve">выбирать тематику и методы совместных действий с учётом общих интересов, и возможностей каждого члена коллектива; </w:t>
      </w:r>
    </w:p>
    <w:p w:rsidR="009A0424" w:rsidRDefault="00A8705B">
      <w:pPr>
        <w:numPr>
          <w:ilvl w:val="0"/>
          <w:numId w:val="7"/>
        </w:numPr>
        <w:spacing w:after="0" w:line="264" w:lineRule="auto"/>
        <w:jc w:val="both"/>
      </w:pPr>
      <w:r>
        <w:rPr>
          <w:rFonts w:ascii="Times New Roman" w:hAnsi="Times New Roman"/>
          <w:color w:val="000000"/>
          <w:sz w:val="28"/>
        </w:rPr>
        <w:t xml:space="preserve">принимать цели совместной деятельности, организовывать и координировать действия по её достижению: составлять план </w:t>
      </w:r>
      <w:r>
        <w:rPr>
          <w:rFonts w:ascii="Times New Roman" w:hAnsi="Times New Roman"/>
          <w:color w:val="000000"/>
          <w:sz w:val="28"/>
        </w:rPr>
        <w:lastRenderedPageBreak/>
        <w:t xml:space="preserve">действий, распределять роли с учётом мнений участников, обсуждать результаты совместной работы; </w:t>
      </w:r>
    </w:p>
    <w:p w:rsidR="009A0424" w:rsidRDefault="00A8705B">
      <w:pPr>
        <w:numPr>
          <w:ilvl w:val="0"/>
          <w:numId w:val="7"/>
        </w:numPr>
        <w:spacing w:after="0" w:line="264" w:lineRule="auto"/>
        <w:jc w:val="both"/>
      </w:pPr>
      <w:r>
        <w:rPr>
          <w:rFonts w:ascii="Times New Roman" w:hAnsi="Times New Roman"/>
          <w:color w:val="000000"/>
          <w:sz w:val="28"/>
        </w:rPr>
        <w:t>оценивать качество своего вклада и каждого участника команды в общий результат по разработанным критериям;</w:t>
      </w:r>
    </w:p>
    <w:p w:rsidR="009A0424" w:rsidRDefault="00A8705B">
      <w:pPr>
        <w:numPr>
          <w:ilvl w:val="0"/>
          <w:numId w:val="7"/>
        </w:numPr>
        <w:spacing w:after="0" w:line="264" w:lineRule="auto"/>
        <w:jc w:val="both"/>
      </w:pPr>
      <w:r>
        <w:rPr>
          <w:rFonts w:ascii="Times New Roman" w:hAnsi="Times New Roman"/>
          <w:color w:val="000000"/>
          <w:sz w:val="28"/>
        </w:rPr>
        <w:t>предлагать новые проекты, оценивать идеи с позиции новизны, оригинальности, практической значимости.</w:t>
      </w:r>
    </w:p>
    <w:p w:rsidR="009A0424" w:rsidRDefault="009A0424">
      <w:pPr>
        <w:spacing w:after="0" w:line="264" w:lineRule="auto"/>
        <w:ind w:left="120"/>
        <w:jc w:val="both"/>
      </w:pPr>
    </w:p>
    <w:p w:rsidR="009A0424" w:rsidRDefault="00A8705B">
      <w:pPr>
        <w:spacing w:after="0" w:line="264" w:lineRule="auto"/>
        <w:ind w:left="120"/>
        <w:jc w:val="both"/>
      </w:pPr>
      <w:r>
        <w:rPr>
          <w:rFonts w:ascii="Times New Roman" w:hAnsi="Times New Roman"/>
          <w:b/>
          <w:color w:val="000000"/>
          <w:sz w:val="28"/>
        </w:rPr>
        <w:t>ПРЕДМЕТНЫЕ РЕЗУЛЬТАТЫ</w:t>
      </w:r>
    </w:p>
    <w:p w:rsidR="009A0424" w:rsidRDefault="009A0424">
      <w:pPr>
        <w:spacing w:after="0" w:line="264" w:lineRule="auto"/>
        <w:ind w:left="120"/>
        <w:jc w:val="both"/>
      </w:pPr>
    </w:p>
    <w:p w:rsidR="009A0424" w:rsidRDefault="00A8705B">
      <w:pPr>
        <w:spacing w:after="0" w:line="264" w:lineRule="auto"/>
        <w:ind w:firstLine="600"/>
        <w:jc w:val="both"/>
      </w:pPr>
      <w:r>
        <w:rPr>
          <w:rFonts w:ascii="Times New Roman" w:hAnsi="Times New Roman"/>
          <w:color w:val="000000"/>
          <w:sz w:val="28"/>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9A0424" w:rsidRDefault="00A8705B">
      <w:pPr>
        <w:spacing w:after="0" w:line="264" w:lineRule="auto"/>
        <w:ind w:firstLine="600"/>
        <w:jc w:val="both"/>
      </w:pPr>
      <w:r>
        <w:rPr>
          <w:rFonts w:ascii="Times New Roman" w:hAnsi="Times New Roman"/>
          <w:color w:val="000000"/>
          <w:sz w:val="28"/>
        </w:rPr>
        <w:t xml:space="preserve">К концу </w:t>
      </w:r>
      <w:r>
        <w:rPr>
          <w:rFonts w:ascii="Times New Roman" w:hAnsi="Times New Roman"/>
          <w:b/>
          <w:i/>
          <w:color w:val="000000"/>
          <w:sz w:val="28"/>
        </w:rPr>
        <w:t>10 класса</w:t>
      </w:r>
      <w:r>
        <w:rPr>
          <w:rFonts w:ascii="Times New Roman" w:hAnsi="Times New Roman"/>
          <w:color w:val="000000"/>
          <w:sz w:val="28"/>
        </w:rPr>
        <w:t xml:space="preserve"> обучающийся научится:</w:t>
      </w:r>
    </w:p>
    <w:p w:rsidR="009A0424" w:rsidRDefault="00A8705B">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9A0424" w:rsidRDefault="00A8705B">
      <w:pPr>
        <w:spacing w:after="0" w:line="264" w:lineRule="auto"/>
        <w:ind w:firstLine="600"/>
        <w:jc w:val="both"/>
      </w:pPr>
      <w:r>
        <w:rPr>
          <w:rFonts w:ascii="Times New Roman" w:hAnsi="Times New Roman"/>
          <w:i/>
          <w:color w:val="000000"/>
          <w:sz w:val="28"/>
        </w:rPr>
        <w:t>говорение:</w:t>
      </w:r>
      <w:r>
        <w:rPr>
          <w:rFonts w:ascii="Times New Roman" w:hAnsi="Times New Roman"/>
          <w:color w:val="000000"/>
          <w:sz w:val="28"/>
        </w:rPr>
        <w:t xml:space="preserve"> </w:t>
      </w:r>
    </w:p>
    <w:p w:rsidR="009A0424" w:rsidRDefault="00A8705B">
      <w:pPr>
        <w:spacing w:after="0" w:line="264" w:lineRule="auto"/>
        <w:ind w:firstLine="600"/>
        <w:jc w:val="both"/>
      </w:pPr>
      <w:r>
        <w:rPr>
          <w:rFonts w:ascii="Times New Roman" w:hAnsi="Times New Roman"/>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9A0424" w:rsidRDefault="00A8705B">
      <w:pPr>
        <w:spacing w:after="0" w:line="264" w:lineRule="auto"/>
        <w:ind w:firstLine="600"/>
        <w:jc w:val="both"/>
      </w:pPr>
      <w:r>
        <w:rPr>
          <w:rFonts w:ascii="Times New Roman" w:hAnsi="Times New Roman"/>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9A0424" w:rsidRDefault="00A8705B">
      <w:pPr>
        <w:spacing w:after="0" w:line="264" w:lineRule="auto"/>
        <w:ind w:firstLine="600"/>
        <w:jc w:val="both"/>
      </w:pPr>
      <w:r>
        <w:rPr>
          <w:rFonts w:ascii="Times New Roman" w:hAnsi="Times New Roman"/>
          <w:color w:val="000000"/>
          <w:sz w:val="28"/>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9A0424" w:rsidRDefault="00A8705B">
      <w:pPr>
        <w:spacing w:after="0" w:line="264" w:lineRule="auto"/>
        <w:ind w:firstLine="600"/>
        <w:jc w:val="both"/>
      </w:pPr>
      <w:r>
        <w:rPr>
          <w:rFonts w:ascii="Times New Roman" w:hAnsi="Times New Roman"/>
          <w:color w:val="000000"/>
          <w:sz w:val="28"/>
        </w:rPr>
        <w:t xml:space="preserve">устно излагать результаты выполненной проектной работы (объём – до 14 фраз). </w:t>
      </w:r>
    </w:p>
    <w:p w:rsidR="009A0424" w:rsidRDefault="00A8705B">
      <w:pPr>
        <w:spacing w:after="0" w:line="264" w:lineRule="auto"/>
        <w:ind w:firstLine="600"/>
        <w:jc w:val="both"/>
      </w:pPr>
      <w:r>
        <w:rPr>
          <w:rFonts w:ascii="Times New Roman" w:hAnsi="Times New Roman"/>
          <w:i/>
          <w:color w:val="000000"/>
          <w:sz w:val="28"/>
        </w:rPr>
        <w:t>аудирование:</w:t>
      </w:r>
      <w:r>
        <w:rPr>
          <w:rFonts w:ascii="Times New Roman" w:hAnsi="Times New Roman"/>
          <w:color w:val="000000"/>
          <w:sz w:val="28"/>
        </w:rPr>
        <w:t xml:space="preserve"> </w:t>
      </w:r>
    </w:p>
    <w:p w:rsidR="009A0424" w:rsidRDefault="00A8705B">
      <w:pPr>
        <w:spacing w:after="0" w:line="264" w:lineRule="auto"/>
        <w:ind w:firstLine="600"/>
        <w:jc w:val="both"/>
      </w:pPr>
      <w:r>
        <w:rPr>
          <w:rFonts w:ascii="Times New Roman" w:hAnsi="Times New Roman"/>
          <w:color w:val="000000"/>
          <w:sz w:val="28"/>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w:t>
      </w:r>
      <w:r>
        <w:rPr>
          <w:rFonts w:ascii="Times New Roman" w:hAnsi="Times New Roman"/>
          <w:color w:val="000000"/>
          <w:sz w:val="28"/>
        </w:rPr>
        <w:lastRenderedPageBreak/>
        <w:t xml:space="preserve">пониманием нужной/интересующей/запрашиваемой информации (время звучания текста/текстов для аудирования – до 2,5 минут). </w:t>
      </w:r>
    </w:p>
    <w:p w:rsidR="009A0424" w:rsidRDefault="00A8705B">
      <w:pPr>
        <w:spacing w:after="0" w:line="264" w:lineRule="auto"/>
        <w:ind w:firstLine="600"/>
        <w:jc w:val="both"/>
      </w:pPr>
      <w:r>
        <w:rPr>
          <w:rFonts w:ascii="Times New Roman" w:hAnsi="Times New Roman"/>
          <w:i/>
          <w:color w:val="000000"/>
          <w:sz w:val="28"/>
        </w:rPr>
        <w:t>смысловое чтение:</w:t>
      </w:r>
      <w:r>
        <w:rPr>
          <w:rFonts w:ascii="Times New Roman" w:hAnsi="Times New Roman"/>
          <w:color w:val="000000"/>
          <w:sz w:val="28"/>
        </w:rPr>
        <w:t xml:space="preserve"> </w:t>
      </w:r>
    </w:p>
    <w:p w:rsidR="009A0424" w:rsidRDefault="00A8705B">
      <w:pPr>
        <w:spacing w:after="0" w:line="264" w:lineRule="auto"/>
        <w:ind w:firstLine="600"/>
        <w:jc w:val="both"/>
      </w:pPr>
      <w:r>
        <w:rPr>
          <w:rFonts w:ascii="Times New Roman" w:hAnsi="Times New Roman"/>
          <w:color w:val="000000"/>
          <w:sz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9A0424" w:rsidRDefault="00A8705B">
      <w:pPr>
        <w:spacing w:after="0" w:line="264" w:lineRule="auto"/>
        <w:ind w:firstLine="600"/>
        <w:jc w:val="both"/>
      </w:pPr>
      <w:r>
        <w:rPr>
          <w:rFonts w:ascii="Times New Roman" w:hAnsi="Times New Roman"/>
          <w:color w:val="000000"/>
          <w:sz w:val="28"/>
        </w:rPr>
        <w:t xml:space="preserve">читать про себя и устанавливать причинно-следственную взаимосвязь изложенных в тексте фактов и событий; </w:t>
      </w:r>
    </w:p>
    <w:p w:rsidR="009A0424" w:rsidRDefault="00A8705B">
      <w:pPr>
        <w:spacing w:after="0" w:line="264" w:lineRule="auto"/>
        <w:ind w:firstLine="600"/>
        <w:jc w:val="both"/>
      </w:pPr>
      <w:r>
        <w:rPr>
          <w:rFonts w:ascii="Times New Roman" w:hAnsi="Times New Roman"/>
          <w:color w:val="000000"/>
          <w:sz w:val="28"/>
        </w:rPr>
        <w:t xml:space="preserve">читать про себя несплошные тексты (таблицы, диаграммы, графики и другие) и понимать представленную в них информацию. </w:t>
      </w:r>
    </w:p>
    <w:p w:rsidR="009A0424" w:rsidRDefault="00A8705B">
      <w:pPr>
        <w:spacing w:after="0" w:line="264" w:lineRule="auto"/>
        <w:ind w:firstLine="600"/>
        <w:jc w:val="both"/>
      </w:pPr>
      <w:r>
        <w:rPr>
          <w:rFonts w:ascii="Times New Roman" w:hAnsi="Times New Roman"/>
          <w:i/>
          <w:color w:val="000000"/>
          <w:sz w:val="28"/>
        </w:rPr>
        <w:t>письменная речь:</w:t>
      </w:r>
      <w:r>
        <w:rPr>
          <w:rFonts w:ascii="Times New Roman" w:hAnsi="Times New Roman"/>
          <w:color w:val="000000"/>
          <w:sz w:val="28"/>
        </w:rPr>
        <w:t xml:space="preserve"> </w:t>
      </w:r>
    </w:p>
    <w:p w:rsidR="009A0424" w:rsidRDefault="00A8705B">
      <w:pPr>
        <w:spacing w:after="0" w:line="264" w:lineRule="auto"/>
        <w:ind w:firstLine="600"/>
        <w:jc w:val="both"/>
      </w:pPr>
      <w:r>
        <w:rPr>
          <w:rFonts w:ascii="Times New Roman" w:hAnsi="Times New Roman"/>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9A0424" w:rsidRDefault="00A8705B">
      <w:pPr>
        <w:spacing w:after="0" w:line="264" w:lineRule="auto"/>
        <w:ind w:firstLine="600"/>
        <w:jc w:val="both"/>
      </w:pPr>
      <w:r>
        <w:rPr>
          <w:rFonts w:ascii="Times New Roman" w:hAnsi="Times New Roman"/>
          <w:color w:val="000000"/>
          <w:sz w:val="28"/>
        </w:rPr>
        <w:t xml:space="preserve">писать резюме (CV) с сообщением основных сведений о себе в соответствии с нормами, принятыми в стране/странах изучаемого языка; </w:t>
      </w:r>
    </w:p>
    <w:p w:rsidR="009A0424" w:rsidRDefault="00A8705B">
      <w:pPr>
        <w:spacing w:after="0" w:line="264" w:lineRule="auto"/>
        <w:ind w:firstLine="600"/>
        <w:jc w:val="both"/>
      </w:pPr>
      <w:r>
        <w:rPr>
          <w:rFonts w:ascii="Times New Roman" w:hAnsi="Times New Roman"/>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9A0424" w:rsidRDefault="00A8705B">
      <w:pPr>
        <w:spacing w:after="0" w:line="264" w:lineRule="auto"/>
        <w:ind w:firstLine="600"/>
        <w:jc w:val="both"/>
      </w:pPr>
      <w:r>
        <w:rPr>
          <w:rFonts w:ascii="Times New Roman" w:hAnsi="Times New Roman"/>
          <w:color w:val="000000"/>
          <w:sz w:val="28"/>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9A0424" w:rsidRDefault="00A8705B">
      <w:pPr>
        <w:spacing w:after="0" w:line="264" w:lineRule="auto"/>
        <w:ind w:firstLine="600"/>
        <w:jc w:val="both"/>
      </w:pPr>
      <w:r>
        <w:rPr>
          <w:rFonts w:ascii="Times New Roman" w:hAnsi="Times New Roman"/>
          <w:color w:val="000000"/>
          <w:sz w:val="28"/>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9A0424" w:rsidRDefault="00A8705B">
      <w:pPr>
        <w:spacing w:after="0" w:line="264" w:lineRule="auto"/>
        <w:ind w:firstLine="600"/>
        <w:jc w:val="both"/>
      </w:pPr>
      <w:r>
        <w:rPr>
          <w:rFonts w:ascii="Times New Roman" w:hAnsi="Times New Roman"/>
          <w:color w:val="000000"/>
          <w:sz w:val="28"/>
        </w:rPr>
        <w:t xml:space="preserve">2) владеть фонетическими навыками: </w:t>
      </w:r>
    </w:p>
    <w:p w:rsidR="009A0424" w:rsidRDefault="00A8705B">
      <w:pPr>
        <w:spacing w:after="0" w:line="264" w:lineRule="auto"/>
        <w:ind w:firstLine="600"/>
        <w:jc w:val="both"/>
      </w:pPr>
      <w:r>
        <w:rPr>
          <w:rFonts w:ascii="Times New Roman" w:hAnsi="Times New Roman"/>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9A0424" w:rsidRDefault="00A8705B">
      <w:pPr>
        <w:spacing w:after="0" w:line="264" w:lineRule="auto"/>
        <w:ind w:firstLine="600"/>
        <w:jc w:val="both"/>
      </w:pPr>
      <w:r>
        <w:rPr>
          <w:rFonts w:ascii="Times New Roman" w:hAnsi="Times New Roman"/>
          <w:color w:val="000000"/>
          <w:sz w:val="28"/>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9A0424" w:rsidRDefault="00A8705B">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9A0424" w:rsidRDefault="00A8705B">
      <w:pPr>
        <w:spacing w:after="0" w:line="264" w:lineRule="auto"/>
        <w:ind w:firstLine="600"/>
        <w:jc w:val="both"/>
      </w:pPr>
      <w:r>
        <w:rPr>
          <w:rFonts w:ascii="Times New Roman" w:hAnsi="Times New Roman"/>
          <w:color w:val="000000"/>
          <w:sz w:val="28"/>
        </w:rPr>
        <w:lastRenderedPageBreak/>
        <w:t xml:space="preserve">3)владеть пунктуационными навыками: </w:t>
      </w:r>
    </w:p>
    <w:p w:rsidR="009A0424" w:rsidRDefault="00A8705B">
      <w:pPr>
        <w:spacing w:after="0" w:line="264" w:lineRule="auto"/>
        <w:ind w:firstLine="600"/>
        <w:jc w:val="both"/>
      </w:pPr>
      <w:r>
        <w:rPr>
          <w:rFonts w:ascii="Times New Roman" w:hAnsi="Times New Roman"/>
          <w:color w:val="000000"/>
          <w:sz w:val="28"/>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9A0424" w:rsidRDefault="00A8705B">
      <w:pPr>
        <w:spacing w:after="0" w:line="264" w:lineRule="auto"/>
        <w:ind w:firstLine="600"/>
        <w:jc w:val="both"/>
      </w:pPr>
      <w:r>
        <w:rPr>
          <w:rFonts w:ascii="Times New Roman" w:hAnsi="Times New Roman"/>
          <w:color w:val="000000"/>
          <w:sz w:val="28"/>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A0424" w:rsidRDefault="00A8705B">
      <w:pPr>
        <w:spacing w:after="0" w:line="264" w:lineRule="auto"/>
        <w:ind w:firstLine="600"/>
        <w:jc w:val="both"/>
      </w:pPr>
      <w:r>
        <w:rPr>
          <w:rFonts w:ascii="Times New Roman" w:hAnsi="Times New Roman"/>
          <w:color w:val="000000"/>
          <w:sz w:val="28"/>
        </w:rPr>
        <w:t>4) распознавать и употреблять в устной и письменной речи:</w:t>
      </w:r>
    </w:p>
    <w:p w:rsidR="009A0424" w:rsidRDefault="00A8705B">
      <w:pPr>
        <w:spacing w:after="0" w:line="264" w:lineRule="auto"/>
        <w:ind w:firstLine="600"/>
        <w:jc w:val="both"/>
      </w:pPr>
      <w:r>
        <w:rPr>
          <w:rFonts w:ascii="Times New Roman" w:hAnsi="Times New Roman"/>
          <w:color w:val="000000"/>
          <w:sz w:val="28"/>
        </w:rPr>
        <w:t>родственные слова, образованные с использованием аффиксации:</w:t>
      </w:r>
    </w:p>
    <w:p w:rsidR="009A0424" w:rsidRDefault="00A8705B">
      <w:pPr>
        <w:spacing w:after="0" w:line="264" w:lineRule="auto"/>
        <w:ind w:firstLine="600"/>
        <w:jc w:val="both"/>
      </w:pPr>
      <w:r>
        <w:rPr>
          <w:rFonts w:ascii="Times New Roman" w:hAnsi="Times New Roman"/>
          <w:color w:val="000000"/>
          <w:sz w:val="28"/>
        </w:rPr>
        <w:t xml:space="preserve">глаголы при помощи префиксов dis-, mis-, re-, over-, under- и суффиксов -ise/-ize; </w:t>
      </w:r>
    </w:p>
    <w:p w:rsidR="009A0424" w:rsidRDefault="00A8705B">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и суффиксов -ance/-ence, -er/-or, -ing, -ist, -ity, -ment, -ness, -sion/-tion, -ship; </w:t>
      </w:r>
    </w:p>
    <w:p w:rsidR="009A0424" w:rsidRDefault="00A8705B">
      <w:pPr>
        <w:spacing w:after="0" w:line="264" w:lineRule="auto"/>
        <w:ind w:firstLine="600"/>
        <w:jc w:val="both"/>
      </w:pPr>
      <w:r>
        <w:rPr>
          <w:rFonts w:ascii="Times New Roman" w:hAnsi="Times New Roman"/>
          <w:color w:val="000000"/>
          <w:sz w:val="28"/>
        </w:rPr>
        <w:t>имена прилагательные при помощи префиксов un-, in-/im-, inter-, non- и суффиксов -able/-ible, -al, -ed, -ese, -ful, -ian/-an, -ing, -ish, -ive, -less, -ly, -ous, -y;</w:t>
      </w:r>
    </w:p>
    <w:p w:rsidR="009A0424" w:rsidRDefault="00A8705B">
      <w:pPr>
        <w:spacing w:after="0" w:line="264" w:lineRule="auto"/>
        <w:ind w:firstLine="600"/>
        <w:jc w:val="both"/>
      </w:pPr>
      <w:r>
        <w:rPr>
          <w:rFonts w:ascii="Times New Roman" w:hAnsi="Times New Roman"/>
          <w:color w:val="000000"/>
          <w:sz w:val="28"/>
        </w:rPr>
        <w:t xml:space="preserve">наречия при помощи префиксов un-, in-/im-, и суффикса -ly; </w:t>
      </w:r>
    </w:p>
    <w:p w:rsidR="009A0424" w:rsidRDefault="00A8705B">
      <w:pPr>
        <w:spacing w:after="0" w:line="264" w:lineRule="auto"/>
        <w:ind w:firstLine="600"/>
        <w:jc w:val="both"/>
      </w:pPr>
      <w:r>
        <w:rPr>
          <w:rFonts w:ascii="Times New Roman" w:hAnsi="Times New Roman"/>
          <w:color w:val="000000"/>
          <w:sz w:val="28"/>
        </w:rPr>
        <w:t xml:space="preserve">числительные при помощи суффиксов -teen, -ty, -th. </w:t>
      </w:r>
    </w:p>
    <w:p w:rsidR="009A0424" w:rsidRDefault="00A8705B">
      <w:pPr>
        <w:spacing w:after="0" w:line="264" w:lineRule="auto"/>
        <w:ind w:firstLine="600"/>
        <w:jc w:val="both"/>
      </w:pPr>
      <w:r>
        <w:rPr>
          <w:rFonts w:ascii="Times New Roman" w:hAnsi="Times New Roman"/>
          <w:i/>
          <w:color w:val="000000"/>
          <w:sz w:val="28"/>
        </w:rPr>
        <w:t xml:space="preserve">с использованием словосложения: </w:t>
      </w:r>
    </w:p>
    <w:p w:rsidR="009A0424" w:rsidRDefault="00A8705B">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 существительных (football); </w:t>
      </w:r>
    </w:p>
    <w:p w:rsidR="009A0424" w:rsidRDefault="00A8705B">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основы прилагательного с основой существительного (bluebell); </w:t>
      </w:r>
    </w:p>
    <w:p w:rsidR="009A0424" w:rsidRDefault="00A8705B">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 существительных с предлогом (father-in-law); </w:t>
      </w:r>
    </w:p>
    <w:p w:rsidR="009A0424" w:rsidRDefault="00A8705B">
      <w:pPr>
        <w:spacing w:after="0" w:line="264" w:lineRule="auto"/>
        <w:ind w:firstLine="600"/>
        <w:jc w:val="both"/>
      </w:pPr>
      <w:r>
        <w:rPr>
          <w:rFonts w:ascii="Times New Roman" w:hAnsi="Times New Roman"/>
          <w:color w:val="000000"/>
          <w:sz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rsidR="009A0424" w:rsidRDefault="00A8705B">
      <w:pPr>
        <w:spacing w:after="0" w:line="264" w:lineRule="auto"/>
        <w:ind w:firstLine="600"/>
        <w:jc w:val="both"/>
      </w:pPr>
      <w:r>
        <w:rPr>
          <w:rFonts w:ascii="Times New Roman" w:hAnsi="Times New Roman"/>
          <w:color w:val="000000"/>
          <w:sz w:val="28"/>
        </w:rPr>
        <w:t xml:space="preserve">сложных прилагательные путём соединения наречия с основой причастия II (well-behaved); </w:t>
      </w:r>
    </w:p>
    <w:p w:rsidR="009A0424" w:rsidRDefault="00A8705B">
      <w:pPr>
        <w:spacing w:after="0" w:line="264" w:lineRule="auto"/>
        <w:ind w:firstLine="600"/>
        <w:jc w:val="both"/>
      </w:pPr>
      <w:r>
        <w:rPr>
          <w:rFonts w:ascii="Times New Roman" w:hAnsi="Times New Roman"/>
          <w:color w:val="000000"/>
          <w:sz w:val="28"/>
        </w:rPr>
        <w:t xml:space="preserve">сложные прилагательные путём соединения основы прилагательного с основой причастия I (nice-looking). </w:t>
      </w:r>
    </w:p>
    <w:p w:rsidR="009A0424" w:rsidRDefault="00A8705B">
      <w:pPr>
        <w:spacing w:after="0" w:line="264" w:lineRule="auto"/>
        <w:ind w:firstLine="600"/>
        <w:jc w:val="both"/>
      </w:pPr>
      <w:r>
        <w:rPr>
          <w:rFonts w:ascii="Times New Roman" w:hAnsi="Times New Roman"/>
          <w:i/>
          <w:color w:val="000000"/>
          <w:sz w:val="28"/>
        </w:rPr>
        <w:t>с использованием конверсии:</w:t>
      </w:r>
    </w:p>
    <w:p w:rsidR="009A0424" w:rsidRDefault="00A8705B">
      <w:pPr>
        <w:spacing w:after="0" w:line="264" w:lineRule="auto"/>
        <w:ind w:firstLine="600"/>
        <w:jc w:val="both"/>
      </w:pPr>
      <w:r>
        <w:rPr>
          <w:rFonts w:ascii="Times New Roman" w:hAnsi="Times New Roman"/>
          <w:color w:val="000000"/>
          <w:sz w:val="28"/>
        </w:rPr>
        <w:lastRenderedPageBreak/>
        <w:t xml:space="preserve">образование имён существительных от неопределённых форм глаголов (to run – a run); </w:t>
      </w:r>
    </w:p>
    <w:p w:rsidR="009A0424" w:rsidRDefault="00A8705B">
      <w:pPr>
        <w:spacing w:after="0" w:line="264" w:lineRule="auto"/>
        <w:ind w:firstLine="600"/>
        <w:jc w:val="both"/>
      </w:pPr>
      <w:r>
        <w:rPr>
          <w:rFonts w:ascii="Times New Roman" w:hAnsi="Times New Roman"/>
          <w:color w:val="000000"/>
          <w:sz w:val="28"/>
        </w:rPr>
        <w:t xml:space="preserve">имён существительных от прилагательных (rich people – the rich); </w:t>
      </w:r>
    </w:p>
    <w:p w:rsidR="009A0424" w:rsidRDefault="00A8705B">
      <w:pPr>
        <w:spacing w:after="0" w:line="264" w:lineRule="auto"/>
        <w:ind w:firstLine="600"/>
        <w:jc w:val="both"/>
      </w:pPr>
      <w:r>
        <w:rPr>
          <w:rFonts w:ascii="Times New Roman" w:hAnsi="Times New Roman"/>
          <w:color w:val="000000"/>
          <w:sz w:val="28"/>
        </w:rPr>
        <w:t xml:space="preserve">глаголов от имён существительных (a hand – to hand); </w:t>
      </w:r>
    </w:p>
    <w:p w:rsidR="009A0424" w:rsidRDefault="00A8705B">
      <w:pPr>
        <w:spacing w:after="0" w:line="264" w:lineRule="auto"/>
        <w:ind w:firstLine="600"/>
        <w:jc w:val="both"/>
      </w:pPr>
      <w:r>
        <w:rPr>
          <w:rFonts w:ascii="Times New Roman" w:hAnsi="Times New Roman"/>
          <w:color w:val="000000"/>
          <w:sz w:val="28"/>
        </w:rPr>
        <w:t>глаголов от имён прилагательных (cool – to cool);</w:t>
      </w:r>
    </w:p>
    <w:p w:rsidR="009A0424" w:rsidRDefault="00A8705B">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имена прилагательные на -ed и -ing (excited – exciting);</w:t>
      </w:r>
    </w:p>
    <w:p w:rsidR="009A0424" w:rsidRDefault="00A8705B">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9A0424" w:rsidRDefault="00A8705B">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9A0424" w:rsidRDefault="00A8705B">
      <w:pPr>
        <w:spacing w:after="0" w:line="264" w:lineRule="auto"/>
        <w:ind w:firstLine="600"/>
        <w:jc w:val="both"/>
      </w:pPr>
      <w:r>
        <w:rPr>
          <w:rFonts w:ascii="Times New Roman" w:hAnsi="Times New Roman"/>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rsidR="009A0424" w:rsidRDefault="00A8705B">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9A0424" w:rsidRDefault="00A8705B">
      <w:pPr>
        <w:spacing w:after="0" w:line="264" w:lineRule="auto"/>
        <w:ind w:firstLine="600"/>
        <w:jc w:val="both"/>
      </w:pPr>
      <w:r>
        <w:rPr>
          <w:rFonts w:ascii="Times New Roman" w:hAnsi="Times New Roman"/>
          <w:color w:val="000000"/>
          <w:sz w:val="28"/>
        </w:rPr>
        <w:t xml:space="preserve">предложения, в том числе с несколькими обстоятельствами, следующими в определённом порядке; </w:t>
      </w:r>
    </w:p>
    <w:p w:rsidR="009A0424" w:rsidRDefault="00A8705B">
      <w:pPr>
        <w:spacing w:after="0" w:line="264" w:lineRule="auto"/>
        <w:ind w:firstLine="600"/>
        <w:jc w:val="both"/>
      </w:pPr>
      <w:r>
        <w:rPr>
          <w:rFonts w:ascii="Times New Roman" w:hAnsi="Times New Roman"/>
          <w:color w:val="000000"/>
          <w:sz w:val="28"/>
        </w:rPr>
        <w:t xml:space="preserve">предложения с начальным It; </w:t>
      </w:r>
    </w:p>
    <w:p w:rsidR="009A0424" w:rsidRDefault="00A8705B">
      <w:pPr>
        <w:spacing w:after="0" w:line="264" w:lineRule="auto"/>
        <w:ind w:firstLine="600"/>
        <w:jc w:val="both"/>
      </w:pPr>
      <w:r>
        <w:rPr>
          <w:rFonts w:ascii="Times New Roman" w:hAnsi="Times New Roman"/>
          <w:color w:val="000000"/>
          <w:sz w:val="28"/>
        </w:rPr>
        <w:t xml:space="preserve">предложения с начальным There + to be; </w:t>
      </w:r>
    </w:p>
    <w:p w:rsidR="009A0424" w:rsidRDefault="00A8705B">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w:t>
      </w:r>
    </w:p>
    <w:p w:rsidR="009A0424" w:rsidRDefault="00A8705B">
      <w:pPr>
        <w:spacing w:after="0" w:line="264" w:lineRule="auto"/>
        <w:ind w:firstLine="600"/>
        <w:jc w:val="both"/>
      </w:pPr>
      <w:r>
        <w:rPr>
          <w:rFonts w:ascii="Times New Roman" w:hAnsi="Times New Roman"/>
          <w:color w:val="000000"/>
          <w:sz w:val="28"/>
        </w:rPr>
        <w:t xml:space="preserve">предложения cо сложным дополнением – Complex Object; </w:t>
      </w:r>
    </w:p>
    <w:p w:rsidR="009A0424" w:rsidRDefault="00A8705B">
      <w:pPr>
        <w:spacing w:after="0" w:line="264" w:lineRule="auto"/>
        <w:ind w:firstLine="600"/>
        <w:jc w:val="both"/>
      </w:pPr>
      <w:r>
        <w:rPr>
          <w:rFonts w:ascii="Times New Roman" w:hAnsi="Times New Roman"/>
          <w:color w:val="000000"/>
          <w:sz w:val="28"/>
        </w:rPr>
        <w:t>сложносочинённые предложения с сочинительными союзами and, but, or;</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союзами и союзными словами because, if, when, where, what, why, how;</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определительными придаточными с союзными словами who, which, that;</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союзными словами whoever, whatever, however, whenever;</w:t>
      </w:r>
    </w:p>
    <w:p w:rsidR="009A0424" w:rsidRDefault="00A8705B">
      <w:pPr>
        <w:spacing w:after="0" w:line="264" w:lineRule="auto"/>
        <w:ind w:firstLine="600"/>
        <w:jc w:val="both"/>
      </w:pPr>
      <w:r>
        <w:rPr>
          <w:rFonts w:ascii="Times New Roman" w:hAnsi="Times New Roman"/>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rsidR="009A0424" w:rsidRDefault="00A8705B">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w:t>
      </w:r>
      <w:r>
        <w:rPr>
          <w:rFonts w:ascii="Times New Roman" w:hAnsi="Times New Roman"/>
          <w:color w:val="000000"/>
          <w:sz w:val="28"/>
        </w:rPr>
        <w:lastRenderedPageBreak/>
        <w:t xml:space="preserve">Present/Past Continuous Tense, Present/Past Perfect Tense, Present Perfect Continuous Tense); </w:t>
      </w:r>
    </w:p>
    <w:p w:rsidR="009A0424" w:rsidRDefault="00A8705B">
      <w:pPr>
        <w:spacing w:after="0" w:line="264" w:lineRule="auto"/>
        <w:ind w:firstLine="600"/>
        <w:jc w:val="both"/>
      </w:pPr>
      <w:r>
        <w:rPr>
          <w:rFonts w:ascii="Times New Roman" w:hAnsi="Times New Roman"/>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9A0424" w:rsidRDefault="00A8705B">
      <w:pPr>
        <w:spacing w:after="0" w:line="264" w:lineRule="auto"/>
        <w:ind w:firstLine="600"/>
        <w:jc w:val="both"/>
      </w:pPr>
      <w:r>
        <w:rPr>
          <w:rFonts w:ascii="Times New Roman" w:hAnsi="Times New Roman"/>
          <w:color w:val="000000"/>
          <w:sz w:val="28"/>
        </w:rPr>
        <w:t xml:space="preserve">модальные глаголы в косвенной речи в настоящем и прошедшем времени; </w:t>
      </w:r>
    </w:p>
    <w:p w:rsidR="009A0424" w:rsidRDefault="00A8705B">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9A0424" w:rsidRDefault="00A8705B">
      <w:pPr>
        <w:spacing w:after="0" w:line="264" w:lineRule="auto"/>
        <w:ind w:firstLine="600"/>
        <w:jc w:val="both"/>
      </w:pPr>
      <w:r>
        <w:rPr>
          <w:rFonts w:ascii="Times New Roman" w:hAnsi="Times New Roman"/>
          <w:color w:val="000000"/>
          <w:sz w:val="28"/>
        </w:rPr>
        <w:t xml:space="preserve">предложения с I wish; </w:t>
      </w:r>
    </w:p>
    <w:p w:rsidR="009A0424" w:rsidRDefault="00A8705B">
      <w:pPr>
        <w:spacing w:after="0" w:line="264" w:lineRule="auto"/>
        <w:ind w:firstLine="600"/>
        <w:jc w:val="both"/>
      </w:pPr>
      <w:r>
        <w:rPr>
          <w:rFonts w:ascii="Times New Roman" w:hAnsi="Times New Roman"/>
          <w:color w:val="000000"/>
          <w:sz w:val="28"/>
        </w:rPr>
        <w:t>конструкции с глаголами на -ing: to love/hate doing smth;</w:t>
      </w:r>
    </w:p>
    <w:p w:rsidR="009A0424" w:rsidRDefault="00A8705B">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9A0424" w:rsidRDefault="00A8705B">
      <w:pPr>
        <w:spacing w:after="0" w:line="264" w:lineRule="auto"/>
        <w:ind w:firstLine="600"/>
        <w:jc w:val="both"/>
      </w:pPr>
      <w:r>
        <w:rPr>
          <w:rFonts w:ascii="Times New Roman" w:hAnsi="Times New Roman"/>
          <w:color w:val="000000"/>
          <w:sz w:val="28"/>
        </w:rPr>
        <w:t>конструкция It takes me … to do smth;</w:t>
      </w:r>
    </w:p>
    <w:p w:rsidR="009A0424" w:rsidRDefault="00A8705B">
      <w:pPr>
        <w:spacing w:after="0" w:line="264" w:lineRule="auto"/>
        <w:ind w:firstLine="600"/>
        <w:jc w:val="both"/>
      </w:pPr>
      <w:r>
        <w:rPr>
          <w:rFonts w:ascii="Times New Roman" w:hAnsi="Times New Roman"/>
          <w:color w:val="000000"/>
          <w:sz w:val="28"/>
        </w:rPr>
        <w:t>конструкция used to + инфинитив глагола;</w:t>
      </w:r>
    </w:p>
    <w:p w:rsidR="009A0424" w:rsidRDefault="00A8705B">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9A0424" w:rsidRDefault="00A8705B">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9A0424" w:rsidRDefault="00A8705B">
      <w:pPr>
        <w:spacing w:after="0" w:line="264" w:lineRule="auto"/>
        <w:ind w:firstLine="600"/>
        <w:jc w:val="both"/>
      </w:pPr>
      <w:r>
        <w:rPr>
          <w:rFonts w:ascii="Times New Roman" w:hAnsi="Times New Roman"/>
          <w:color w:val="000000"/>
          <w:sz w:val="28"/>
        </w:rPr>
        <w:t xml:space="preserve">подлежащее, выраженное собирательным существительным (family, police), и его согласование со сказуемым; </w:t>
      </w:r>
    </w:p>
    <w:p w:rsidR="009A0424" w:rsidRDefault="00A8705B">
      <w:pPr>
        <w:spacing w:after="0" w:line="264" w:lineRule="auto"/>
        <w:ind w:firstLine="600"/>
        <w:jc w:val="both"/>
      </w:pPr>
      <w:r>
        <w:rPr>
          <w:rFonts w:ascii="Times New Roman" w:hAnsi="Times New Roman"/>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9A0424" w:rsidRDefault="00A8705B">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9A0424" w:rsidRDefault="00A8705B">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9A0424" w:rsidRDefault="00A8705B">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9A0424" w:rsidRDefault="00A8705B">
      <w:pPr>
        <w:spacing w:after="0" w:line="264" w:lineRule="auto"/>
        <w:ind w:firstLine="600"/>
        <w:jc w:val="both"/>
      </w:pPr>
      <w:r>
        <w:rPr>
          <w:rFonts w:ascii="Times New Roman" w:hAnsi="Times New Roman"/>
          <w:color w:val="000000"/>
          <w:sz w:val="28"/>
        </w:rPr>
        <w:t xml:space="preserve">определённый, неопределённый и нулевой артикли; </w:t>
      </w:r>
    </w:p>
    <w:p w:rsidR="009A0424" w:rsidRDefault="00A8705B">
      <w:pPr>
        <w:spacing w:after="0" w:line="264" w:lineRule="auto"/>
        <w:ind w:firstLine="600"/>
        <w:jc w:val="both"/>
      </w:pPr>
      <w:r>
        <w:rPr>
          <w:rFonts w:ascii="Times New Roman" w:hAnsi="Times New Roman"/>
          <w:color w:val="000000"/>
          <w:sz w:val="28"/>
        </w:rPr>
        <w:t xml:space="preserve">имена существительные во множественном числе, образованных по правилу, и исключения; </w:t>
      </w:r>
    </w:p>
    <w:p w:rsidR="009A0424" w:rsidRDefault="00A8705B">
      <w:pPr>
        <w:spacing w:after="0" w:line="264" w:lineRule="auto"/>
        <w:ind w:firstLine="600"/>
        <w:jc w:val="both"/>
      </w:pPr>
      <w:r>
        <w:rPr>
          <w:rFonts w:ascii="Times New Roman" w:hAnsi="Times New Roman"/>
          <w:color w:val="000000"/>
          <w:sz w:val="28"/>
        </w:rPr>
        <w:t xml:space="preserve">неисчисляемые имена существительные, имеющие форму только множественного числа; </w:t>
      </w:r>
    </w:p>
    <w:p w:rsidR="009A0424" w:rsidRDefault="00A8705B">
      <w:pPr>
        <w:spacing w:after="0" w:line="264" w:lineRule="auto"/>
        <w:ind w:firstLine="600"/>
        <w:jc w:val="both"/>
      </w:pPr>
      <w:r>
        <w:rPr>
          <w:rFonts w:ascii="Times New Roman" w:hAnsi="Times New Roman"/>
          <w:color w:val="000000"/>
          <w:sz w:val="28"/>
        </w:rPr>
        <w:t>притяжательный падеж имён существительных;</w:t>
      </w:r>
    </w:p>
    <w:p w:rsidR="009A0424" w:rsidRDefault="00A8705B">
      <w:pPr>
        <w:spacing w:after="0" w:line="264" w:lineRule="auto"/>
        <w:ind w:firstLine="600"/>
        <w:jc w:val="both"/>
      </w:pPr>
      <w:r>
        <w:rPr>
          <w:rFonts w:ascii="Times New Roman" w:hAnsi="Times New Roman"/>
          <w:color w:val="000000"/>
          <w:sz w:val="28"/>
        </w:rPr>
        <w:lastRenderedPageBreak/>
        <w:t>имена прилагательные и наречия в положительной, сравнительной и превосходной степенях, образованных по правилу, и исключения;</w:t>
      </w:r>
    </w:p>
    <w:p w:rsidR="009A0424" w:rsidRDefault="00A8705B">
      <w:pPr>
        <w:spacing w:after="0" w:line="264" w:lineRule="auto"/>
        <w:ind w:firstLine="600"/>
        <w:jc w:val="both"/>
      </w:pPr>
      <w:r>
        <w:rPr>
          <w:rFonts w:ascii="Times New Roman" w:hAnsi="Times New Roman"/>
          <w:color w:val="000000"/>
          <w:sz w:val="28"/>
        </w:rPr>
        <w:t xml:space="preserve">порядок следования нескольких прилагательных (мнение – размер – возраст – цвет – происхождение); </w:t>
      </w:r>
    </w:p>
    <w:p w:rsidR="009A0424" w:rsidRDefault="00A8705B">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9A0424" w:rsidRDefault="00A8705B">
      <w:pPr>
        <w:spacing w:after="0" w:line="264" w:lineRule="auto"/>
        <w:ind w:firstLine="600"/>
        <w:jc w:val="both"/>
      </w:pPr>
      <w:r>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9A0424" w:rsidRDefault="00A8705B">
      <w:pPr>
        <w:spacing w:after="0" w:line="264" w:lineRule="auto"/>
        <w:ind w:firstLine="600"/>
        <w:jc w:val="both"/>
      </w:pPr>
      <w:r>
        <w:rPr>
          <w:rFonts w:ascii="Times New Roman" w:hAnsi="Times New Roman"/>
          <w:color w:val="000000"/>
          <w:sz w:val="28"/>
        </w:rPr>
        <w:t>неопределённые местоимения и их производные, отрицательные местоимения none, no и производные последнего (nobody, nothing, и другие);</w:t>
      </w:r>
    </w:p>
    <w:p w:rsidR="009A0424" w:rsidRDefault="00A8705B">
      <w:pPr>
        <w:spacing w:after="0" w:line="264" w:lineRule="auto"/>
        <w:ind w:firstLine="600"/>
        <w:jc w:val="both"/>
      </w:pPr>
      <w:r>
        <w:rPr>
          <w:rFonts w:ascii="Times New Roman" w:hAnsi="Times New Roman"/>
          <w:color w:val="000000"/>
          <w:sz w:val="28"/>
        </w:rPr>
        <w:t xml:space="preserve">количественные и порядковые числительные; </w:t>
      </w:r>
    </w:p>
    <w:p w:rsidR="009A0424" w:rsidRDefault="00A8705B">
      <w:pPr>
        <w:spacing w:after="0" w:line="264" w:lineRule="auto"/>
        <w:ind w:firstLine="600"/>
        <w:jc w:val="both"/>
      </w:pPr>
      <w:r>
        <w:rPr>
          <w:rFonts w:ascii="Times New Roman" w:hAnsi="Times New Roman"/>
          <w:color w:val="000000"/>
          <w:sz w:val="28"/>
        </w:rPr>
        <w:t>предлоги места, времени, направления, предлоги, употребляемые с глаголами в страдательном залоге.</w:t>
      </w:r>
    </w:p>
    <w:p w:rsidR="009A0424" w:rsidRDefault="00A8705B">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9A0424" w:rsidRDefault="00A8705B">
      <w:pPr>
        <w:spacing w:after="0" w:line="264" w:lineRule="auto"/>
        <w:ind w:firstLine="600"/>
        <w:jc w:val="both"/>
      </w:pPr>
      <w:r>
        <w:rPr>
          <w:rFonts w:ascii="Times New Roman" w:hAnsi="Times New Roman"/>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9A0424" w:rsidRDefault="00A8705B">
      <w:pPr>
        <w:spacing w:after="0" w:line="264" w:lineRule="auto"/>
        <w:ind w:firstLine="600"/>
        <w:jc w:val="both"/>
      </w:pPr>
      <w:r>
        <w:rPr>
          <w:rFonts w:ascii="Times New Roman" w:hAnsi="Times New Roman"/>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9A0424" w:rsidRDefault="00A8705B">
      <w:pPr>
        <w:spacing w:after="0" w:line="264" w:lineRule="auto"/>
        <w:ind w:firstLine="600"/>
        <w:jc w:val="both"/>
      </w:pPr>
      <w:r>
        <w:rPr>
          <w:rFonts w:ascii="Times New Roman" w:hAnsi="Times New Roman"/>
          <w:color w:val="000000"/>
          <w:sz w:val="28"/>
        </w:rPr>
        <w:t xml:space="preserve">иметь базовые знания о социокультурном портрете и культурном наследии родной страны и страны/стран изучаемого языка; </w:t>
      </w:r>
    </w:p>
    <w:p w:rsidR="009A0424" w:rsidRDefault="00A8705B">
      <w:pPr>
        <w:spacing w:after="0" w:line="264" w:lineRule="auto"/>
        <w:ind w:firstLine="600"/>
        <w:jc w:val="both"/>
      </w:pPr>
      <w:r>
        <w:rPr>
          <w:rFonts w:ascii="Times New Roman" w:hAnsi="Times New Roman"/>
          <w:color w:val="000000"/>
          <w:sz w:val="28"/>
        </w:rPr>
        <w:t xml:space="preserve">представлять родную страну и её культуру на иностранном языке; </w:t>
      </w:r>
    </w:p>
    <w:p w:rsidR="009A0424" w:rsidRDefault="00A8705B">
      <w:pPr>
        <w:spacing w:after="0" w:line="264" w:lineRule="auto"/>
        <w:ind w:firstLine="600"/>
        <w:jc w:val="both"/>
      </w:pPr>
      <w:r>
        <w:rPr>
          <w:rFonts w:ascii="Times New Roman" w:hAnsi="Times New Roman"/>
          <w:color w:val="000000"/>
          <w:sz w:val="28"/>
        </w:rPr>
        <w:t>проявлять уважение к иной культуре, соблюдать нормы вежливости в межкультурном общении.</w:t>
      </w:r>
    </w:p>
    <w:p w:rsidR="009A0424" w:rsidRDefault="00A8705B">
      <w:pPr>
        <w:spacing w:after="0" w:line="264" w:lineRule="auto"/>
        <w:ind w:firstLine="600"/>
        <w:jc w:val="both"/>
      </w:pPr>
      <w:r>
        <w:rPr>
          <w:rFonts w:ascii="Times New Roman" w:hAnsi="Times New Roman"/>
          <w:color w:val="000000"/>
          <w:sz w:val="28"/>
        </w:rPr>
        <w:t xml:space="preserve">6) владеть компенсаторными умениями, позволяющими в случае сбоя коммуникации, а также в условиях дефицита языковых средств: </w:t>
      </w:r>
    </w:p>
    <w:p w:rsidR="009A0424" w:rsidRDefault="00A8705B">
      <w:pPr>
        <w:spacing w:after="0" w:line="264" w:lineRule="auto"/>
        <w:ind w:firstLine="600"/>
        <w:jc w:val="both"/>
      </w:pPr>
      <w:r>
        <w:rPr>
          <w:rFonts w:ascii="Times New Roman" w:hAnsi="Times New Roman"/>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9A0424" w:rsidRDefault="00A8705B">
      <w:pPr>
        <w:spacing w:after="0" w:line="264" w:lineRule="auto"/>
        <w:ind w:firstLine="600"/>
        <w:jc w:val="both"/>
      </w:pPr>
      <w:r>
        <w:rPr>
          <w:rFonts w:ascii="Times New Roman" w:hAnsi="Times New Roman"/>
          <w:color w:val="000000"/>
          <w:sz w:val="28"/>
        </w:rPr>
        <w:t xml:space="preserve">7) владеть метапредметными умениями, позволяющими: </w:t>
      </w:r>
    </w:p>
    <w:p w:rsidR="009A0424" w:rsidRDefault="00A8705B">
      <w:pPr>
        <w:spacing w:after="0" w:line="264" w:lineRule="auto"/>
        <w:ind w:firstLine="600"/>
        <w:jc w:val="both"/>
      </w:pPr>
      <w:r>
        <w:rPr>
          <w:rFonts w:ascii="Times New Roman" w:hAnsi="Times New Roman"/>
          <w:color w:val="000000"/>
          <w:sz w:val="28"/>
        </w:rPr>
        <w:t>совершенствовать учебную деятельность по овладению иностранным языком;</w:t>
      </w:r>
    </w:p>
    <w:p w:rsidR="009A0424" w:rsidRDefault="00A8705B">
      <w:pPr>
        <w:spacing w:after="0" w:line="264" w:lineRule="auto"/>
        <w:ind w:firstLine="600"/>
        <w:jc w:val="both"/>
      </w:pPr>
      <w:r>
        <w:rPr>
          <w:rFonts w:ascii="Times New Roman" w:hAnsi="Times New Roman"/>
          <w:color w:val="000000"/>
          <w:sz w:val="28"/>
        </w:rPr>
        <w:lastRenderedPageBreak/>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9A0424" w:rsidRDefault="00A8705B">
      <w:pPr>
        <w:spacing w:after="0" w:line="264" w:lineRule="auto"/>
        <w:ind w:firstLine="600"/>
        <w:jc w:val="both"/>
      </w:pPr>
      <w:r>
        <w:rPr>
          <w:rFonts w:ascii="Times New Roman" w:hAnsi="Times New Roman"/>
          <w:color w:val="000000"/>
          <w:sz w:val="28"/>
        </w:rPr>
        <w:t xml:space="preserve">использовать иноязычные словари и справочники, в том числе информационно-справочные системы в электронной̆ форме; </w:t>
      </w:r>
    </w:p>
    <w:p w:rsidR="009A0424" w:rsidRDefault="00A8705B">
      <w:pPr>
        <w:spacing w:after="0" w:line="264" w:lineRule="auto"/>
        <w:ind w:firstLine="600"/>
        <w:jc w:val="both"/>
      </w:pPr>
      <w:r>
        <w:rPr>
          <w:rFonts w:ascii="Times New Roman" w:hAnsi="Times New Roman"/>
          <w:color w:val="000000"/>
          <w:sz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9A0424" w:rsidRDefault="00A8705B">
      <w:pPr>
        <w:spacing w:after="0" w:line="264" w:lineRule="auto"/>
        <w:ind w:firstLine="600"/>
        <w:jc w:val="both"/>
      </w:pPr>
      <w:r>
        <w:rPr>
          <w:rFonts w:ascii="Times New Roman" w:hAnsi="Times New Roman"/>
          <w:color w:val="000000"/>
          <w:sz w:val="28"/>
        </w:rPr>
        <w:t xml:space="preserve">соблюдать правила информационной безопасности в ситуациях повседневной жизни и при работе в сети Интернет. </w:t>
      </w:r>
    </w:p>
    <w:p w:rsidR="009A0424" w:rsidRDefault="00A8705B">
      <w:pPr>
        <w:spacing w:after="0" w:line="264" w:lineRule="auto"/>
        <w:ind w:firstLine="600"/>
        <w:jc w:val="both"/>
      </w:pPr>
      <w:r>
        <w:rPr>
          <w:rFonts w:ascii="Times New Roman" w:hAnsi="Times New Roman"/>
          <w:color w:val="000000"/>
          <w:sz w:val="28"/>
        </w:rPr>
        <w:t xml:space="preserve">К концу </w:t>
      </w:r>
      <w:r>
        <w:rPr>
          <w:rFonts w:ascii="Times New Roman" w:hAnsi="Times New Roman"/>
          <w:b/>
          <w:i/>
          <w:color w:val="000000"/>
          <w:sz w:val="28"/>
        </w:rPr>
        <w:t>11 класса</w:t>
      </w:r>
      <w:r>
        <w:rPr>
          <w:rFonts w:ascii="Times New Roman" w:hAnsi="Times New Roman"/>
          <w:color w:val="000000"/>
          <w:sz w:val="28"/>
        </w:rPr>
        <w:t xml:space="preserve"> обучающийся научится:</w:t>
      </w:r>
    </w:p>
    <w:p w:rsidR="009A0424" w:rsidRDefault="00A8705B">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9A0424" w:rsidRDefault="00A8705B">
      <w:pPr>
        <w:spacing w:after="0" w:line="264" w:lineRule="auto"/>
        <w:ind w:firstLine="600"/>
        <w:jc w:val="both"/>
      </w:pPr>
      <w:r>
        <w:rPr>
          <w:rFonts w:ascii="Times New Roman" w:hAnsi="Times New Roman"/>
          <w:i/>
          <w:color w:val="000000"/>
          <w:sz w:val="28"/>
        </w:rPr>
        <w:t xml:space="preserve">говорение: </w:t>
      </w:r>
    </w:p>
    <w:p w:rsidR="009A0424" w:rsidRDefault="00A8705B">
      <w:pPr>
        <w:spacing w:after="0" w:line="264" w:lineRule="auto"/>
        <w:ind w:firstLine="600"/>
        <w:jc w:val="both"/>
      </w:pPr>
      <w:r>
        <w:rPr>
          <w:rFonts w:ascii="Times New Roman" w:hAnsi="Times New Roman"/>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9A0424" w:rsidRDefault="00A8705B">
      <w:pPr>
        <w:spacing w:after="0" w:line="264" w:lineRule="auto"/>
        <w:ind w:firstLine="600"/>
        <w:jc w:val="both"/>
      </w:pPr>
      <w:r>
        <w:rPr>
          <w:rFonts w:ascii="Times New Roman" w:hAnsi="Times New Roman"/>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9A0424" w:rsidRDefault="00A8705B">
      <w:pPr>
        <w:spacing w:after="0" w:line="264" w:lineRule="auto"/>
        <w:ind w:firstLine="600"/>
        <w:jc w:val="both"/>
      </w:pPr>
      <w:r>
        <w:rPr>
          <w:rFonts w:ascii="Times New Roman" w:hAnsi="Times New Roman"/>
          <w:color w:val="000000"/>
          <w:sz w:val="28"/>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9A0424" w:rsidRDefault="00A8705B">
      <w:pPr>
        <w:spacing w:after="0" w:line="264" w:lineRule="auto"/>
        <w:ind w:firstLine="600"/>
        <w:jc w:val="both"/>
      </w:pPr>
      <w:r>
        <w:rPr>
          <w:rFonts w:ascii="Times New Roman" w:hAnsi="Times New Roman"/>
          <w:color w:val="000000"/>
          <w:sz w:val="28"/>
        </w:rPr>
        <w:t>устно излагать результаты выполненной проектной работы (объём – 14–15 фраз).</w:t>
      </w:r>
    </w:p>
    <w:p w:rsidR="009A0424" w:rsidRDefault="00A8705B">
      <w:pPr>
        <w:spacing w:after="0" w:line="264" w:lineRule="auto"/>
        <w:ind w:firstLine="600"/>
        <w:jc w:val="both"/>
      </w:pPr>
      <w:r>
        <w:rPr>
          <w:rFonts w:ascii="Times New Roman" w:hAnsi="Times New Roman"/>
          <w:i/>
          <w:color w:val="000000"/>
          <w:sz w:val="28"/>
        </w:rPr>
        <w:t xml:space="preserve">аудирование: </w:t>
      </w:r>
    </w:p>
    <w:p w:rsidR="009A0424" w:rsidRDefault="00A8705B">
      <w:pPr>
        <w:spacing w:after="0" w:line="264" w:lineRule="auto"/>
        <w:ind w:firstLine="600"/>
        <w:jc w:val="both"/>
      </w:pPr>
      <w:r>
        <w:rPr>
          <w:rFonts w:ascii="Times New Roman" w:hAnsi="Times New Roman"/>
          <w:color w:val="000000"/>
          <w:sz w:val="28"/>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9A0424" w:rsidRDefault="00A8705B">
      <w:pPr>
        <w:spacing w:after="0" w:line="264" w:lineRule="auto"/>
        <w:ind w:firstLine="600"/>
        <w:jc w:val="both"/>
      </w:pPr>
      <w:r>
        <w:rPr>
          <w:rFonts w:ascii="Times New Roman" w:hAnsi="Times New Roman"/>
          <w:i/>
          <w:color w:val="000000"/>
          <w:sz w:val="28"/>
        </w:rPr>
        <w:t xml:space="preserve">смысловое чтение: </w:t>
      </w:r>
    </w:p>
    <w:p w:rsidR="009A0424" w:rsidRDefault="00A8705B">
      <w:pPr>
        <w:spacing w:after="0" w:line="264" w:lineRule="auto"/>
        <w:ind w:firstLine="600"/>
        <w:jc w:val="both"/>
      </w:pPr>
      <w:r>
        <w:rPr>
          <w:rFonts w:ascii="Times New Roman" w:hAnsi="Times New Roman"/>
          <w:color w:val="000000"/>
          <w:sz w:val="28"/>
        </w:rPr>
        <w:lastRenderedPageBreak/>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9A0424" w:rsidRDefault="00A8705B">
      <w:pPr>
        <w:spacing w:after="0" w:line="264" w:lineRule="auto"/>
        <w:ind w:firstLine="600"/>
        <w:jc w:val="both"/>
      </w:pPr>
      <w:r>
        <w:rPr>
          <w:rFonts w:ascii="Times New Roman" w:hAnsi="Times New Roman"/>
          <w:color w:val="000000"/>
          <w:sz w:val="28"/>
        </w:rPr>
        <w:t>читать про себя несплошные тексты (таблицы, диаграммы, графики) и понимать представленную в них информацию.</w:t>
      </w:r>
    </w:p>
    <w:p w:rsidR="009A0424" w:rsidRDefault="00A8705B">
      <w:pPr>
        <w:spacing w:after="0" w:line="264" w:lineRule="auto"/>
        <w:ind w:firstLine="600"/>
        <w:jc w:val="both"/>
      </w:pPr>
      <w:r>
        <w:rPr>
          <w:rFonts w:ascii="Times New Roman" w:hAnsi="Times New Roman"/>
          <w:i/>
          <w:color w:val="000000"/>
          <w:sz w:val="28"/>
        </w:rPr>
        <w:t xml:space="preserve">письменная речь: </w:t>
      </w:r>
    </w:p>
    <w:p w:rsidR="009A0424" w:rsidRDefault="00A8705B">
      <w:pPr>
        <w:spacing w:after="0" w:line="264" w:lineRule="auto"/>
        <w:ind w:firstLine="600"/>
        <w:jc w:val="both"/>
      </w:pPr>
      <w:r>
        <w:rPr>
          <w:rFonts w:ascii="Times New Roman" w:hAnsi="Times New Roman"/>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9A0424" w:rsidRDefault="00A8705B">
      <w:pPr>
        <w:spacing w:after="0" w:line="264" w:lineRule="auto"/>
        <w:ind w:firstLine="600"/>
        <w:jc w:val="both"/>
      </w:pPr>
      <w:r>
        <w:rPr>
          <w:rFonts w:ascii="Times New Roman" w:hAnsi="Times New Roman"/>
          <w:color w:val="000000"/>
          <w:sz w:val="28"/>
        </w:rPr>
        <w:t xml:space="preserve">писать резюме (CV) с сообщением основных сведений о себе в соответствии с нормами, принятыми в стране/странах изучаемого языка; </w:t>
      </w:r>
    </w:p>
    <w:p w:rsidR="009A0424" w:rsidRDefault="00A8705B">
      <w:pPr>
        <w:spacing w:after="0" w:line="264" w:lineRule="auto"/>
        <w:ind w:firstLine="600"/>
        <w:jc w:val="both"/>
      </w:pPr>
      <w:r>
        <w:rPr>
          <w:rFonts w:ascii="Times New Roman" w:hAnsi="Times New Roman"/>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9A0424" w:rsidRDefault="00A8705B">
      <w:pPr>
        <w:spacing w:after="0" w:line="264" w:lineRule="auto"/>
        <w:ind w:firstLine="600"/>
        <w:jc w:val="both"/>
      </w:pPr>
      <w:r>
        <w:rPr>
          <w:rFonts w:ascii="Times New Roman" w:hAnsi="Times New Roman"/>
          <w:color w:val="000000"/>
          <w:sz w:val="28"/>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9A0424" w:rsidRDefault="00A8705B">
      <w:pPr>
        <w:spacing w:after="0" w:line="264" w:lineRule="auto"/>
        <w:ind w:firstLine="600"/>
        <w:jc w:val="both"/>
      </w:pPr>
      <w:r>
        <w:rPr>
          <w:rFonts w:ascii="Times New Roman" w:hAnsi="Times New Roman"/>
          <w:color w:val="000000"/>
          <w:sz w:val="28"/>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9A0424" w:rsidRDefault="00A8705B">
      <w:pPr>
        <w:spacing w:after="0" w:line="264" w:lineRule="auto"/>
        <w:ind w:firstLine="600"/>
        <w:jc w:val="both"/>
      </w:pPr>
      <w:r>
        <w:rPr>
          <w:rFonts w:ascii="Times New Roman" w:hAnsi="Times New Roman"/>
          <w:color w:val="000000"/>
          <w:sz w:val="28"/>
        </w:rPr>
        <w:t xml:space="preserve">2) владеть фонетическими навыками: </w:t>
      </w:r>
    </w:p>
    <w:p w:rsidR="009A0424" w:rsidRDefault="00A8705B">
      <w:pPr>
        <w:spacing w:after="0" w:line="264" w:lineRule="auto"/>
        <w:ind w:firstLine="600"/>
        <w:jc w:val="both"/>
      </w:pPr>
      <w:r>
        <w:rPr>
          <w:rFonts w:ascii="Times New Roman" w:hAnsi="Times New Roman"/>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9A0424" w:rsidRDefault="00A8705B">
      <w:pPr>
        <w:spacing w:after="0" w:line="264" w:lineRule="auto"/>
        <w:ind w:firstLine="600"/>
        <w:jc w:val="both"/>
      </w:pPr>
      <w:r>
        <w:rPr>
          <w:rFonts w:ascii="Times New Roman" w:hAnsi="Times New Roman"/>
          <w:color w:val="000000"/>
          <w:sz w:val="28"/>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9A0424" w:rsidRDefault="00A8705B">
      <w:pPr>
        <w:spacing w:after="0" w:line="264" w:lineRule="auto"/>
        <w:ind w:firstLine="600"/>
        <w:jc w:val="both"/>
      </w:pPr>
      <w:r>
        <w:rPr>
          <w:rFonts w:ascii="Times New Roman" w:hAnsi="Times New Roman"/>
          <w:color w:val="000000"/>
          <w:sz w:val="28"/>
        </w:rPr>
        <w:t xml:space="preserve">3) владеть орфографическими навыками: </w:t>
      </w:r>
    </w:p>
    <w:p w:rsidR="009A0424" w:rsidRDefault="00A8705B">
      <w:pPr>
        <w:spacing w:after="0" w:line="264" w:lineRule="auto"/>
        <w:ind w:firstLine="600"/>
        <w:jc w:val="both"/>
      </w:pPr>
      <w:r>
        <w:rPr>
          <w:rFonts w:ascii="Times New Roman" w:hAnsi="Times New Roman"/>
          <w:color w:val="000000"/>
          <w:sz w:val="28"/>
        </w:rPr>
        <w:t>правильно писать изученные слова.</w:t>
      </w:r>
    </w:p>
    <w:p w:rsidR="009A0424" w:rsidRDefault="00A8705B">
      <w:pPr>
        <w:spacing w:after="0" w:line="264" w:lineRule="auto"/>
        <w:ind w:firstLine="600"/>
        <w:jc w:val="both"/>
      </w:pPr>
      <w:r>
        <w:rPr>
          <w:rFonts w:ascii="Times New Roman" w:hAnsi="Times New Roman"/>
          <w:color w:val="000000"/>
          <w:sz w:val="28"/>
        </w:rPr>
        <w:t xml:space="preserve">4) владеть пунктуационными навыками: </w:t>
      </w:r>
    </w:p>
    <w:p w:rsidR="009A0424" w:rsidRDefault="00A8705B">
      <w:pPr>
        <w:spacing w:after="0" w:line="264" w:lineRule="auto"/>
        <w:ind w:firstLine="600"/>
        <w:jc w:val="both"/>
      </w:pPr>
      <w:r>
        <w:rPr>
          <w:rFonts w:ascii="Times New Roman" w:hAnsi="Times New Roman"/>
          <w:color w:val="000000"/>
          <w:sz w:val="28"/>
        </w:rPr>
        <w:t xml:space="preserve">использовать запятую при перечислении, обращении и при выделении вводных слов; </w:t>
      </w:r>
    </w:p>
    <w:p w:rsidR="009A0424" w:rsidRDefault="00A8705B">
      <w:pPr>
        <w:spacing w:after="0" w:line="264" w:lineRule="auto"/>
        <w:ind w:firstLine="600"/>
        <w:jc w:val="both"/>
      </w:pPr>
      <w:r>
        <w:rPr>
          <w:rFonts w:ascii="Times New Roman" w:hAnsi="Times New Roman"/>
          <w:color w:val="000000"/>
          <w:sz w:val="28"/>
        </w:rPr>
        <w:t xml:space="preserve">апостроф, точку, вопросительный и восклицательный знаки; </w:t>
      </w:r>
    </w:p>
    <w:p w:rsidR="009A0424" w:rsidRDefault="00A8705B">
      <w:pPr>
        <w:spacing w:after="0" w:line="264" w:lineRule="auto"/>
        <w:ind w:firstLine="600"/>
        <w:jc w:val="both"/>
      </w:pPr>
      <w:r>
        <w:rPr>
          <w:rFonts w:ascii="Times New Roman" w:hAnsi="Times New Roman"/>
          <w:color w:val="000000"/>
          <w:sz w:val="28"/>
        </w:rPr>
        <w:lastRenderedPageBreak/>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9A0424" w:rsidRDefault="00A8705B">
      <w:pPr>
        <w:spacing w:after="0" w:line="264" w:lineRule="auto"/>
        <w:ind w:firstLine="600"/>
        <w:jc w:val="both"/>
      </w:pPr>
      <w:r>
        <w:rPr>
          <w:rFonts w:ascii="Times New Roman" w:hAnsi="Times New Roman"/>
          <w:color w:val="000000"/>
          <w:sz w:val="28"/>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A0424" w:rsidRDefault="00A8705B">
      <w:pPr>
        <w:spacing w:after="0" w:line="264" w:lineRule="auto"/>
        <w:ind w:firstLine="600"/>
        <w:jc w:val="both"/>
      </w:pPr>
      <w:r>
        <w:rPr>
          <w:rFonts w:ascii="Times New Roman" w:hAnsi="Times New Roman"/>
          <w:color w:val="000000"/>
          <w:sz w:val="28"/>
        </w:rPr>
        <w:t>5) распознавать и употреблять в устной и письменной речи:</w:t>
      </w:r>
    </w:p>
    <w:p w:rsidR="009A0424" w:rsidRDefault="00A8705B">
      <w:pPr>
        <w:spacing w:after="0" w:line="264" w:lineRule="auto"/>
        <w:ind w:firstLine="600"/>
        <w:jc w:val="both"/>
      </w:pPr>
      <w:r>
        <w:rPr>
          <w:rFonts w:ascii="Times New Roman" w:hAnsi="Times New Roman"/>
          <w:color w:val="000000"/>
          <w:sz w:val="28"/>
        </w:rPr>
        <w:t>родственные слова, образованные с использованием аффиксации:</w:t>
      </w:r>
    </w:p>
    <w:p w:rsidR="009A0424" w:rsidRDefault="00A8705B">
      <w:pPr>
        <w:spacing w:after="0" w:line="264" w:lineRule="auto"/>
        <w:ind w:firstLine="600"/>
        <w:jc w:val="both"/>
      </w:pPr>
      <w:r>
        <w:rPr>
          <w:rFonts w:ascii="Times New Roman" w:hAnsi="Times New Roman"/>
          <w:color w:val="000000"/>
          <w:sz w:val="28"/>
        </w:rPr>
        <w:t xml:space="preserve">глаголы при помощи префиксов dis-, mis-, re-, over-, under- и суффиксов -ise/-ize, -en; </w:t>
      </w:r>
    </w:p>
    <w:p w:rsidR="009A0424" w:rsidRDefault="00A8705B">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il-/ir- и суффиксов -ance/-ence, -er/-or, -ing, -ist, -ity, -ment, -ness, -sion/-tion, -ship; </w:t>
      </w:r>
    </w:p>
    <w:p w:rsidR="009A0424" w:rsidRDefault="00A8705B">
      <w:pPr>
        <w:spacing w:after="0" w:line="264" w:lineRule="auto"/>
        <w:ind w:firstLine="600"/>
        <w:jc w:val="both"/>
      </w:pPr>
      <w:r>
        <w:rPr>
          <w:rFonts w:ascii="Times New Roman" w:hAnsi="Times New Roman"/>
          <w:color w:val="000000"/>
          <w:sz w:val="28"/>
        </w:rPr>
        <w:t xml:space="preserve">имена прилагательные при помощи префиксов un-, in-/im-, il-/ir-, inter-, non-, post-, pre- и суффиксов -able/-ible, -al, -ed, -ese, -ful, -ian/ -an, -ical, -ing, -ish, -ive, -less, -ly, -ous, -y; </w:t>
      </w:r>
    </w:p>
    <w:p w:rsidR="009A0424" w:rsidRDefault="00A8705B">
      <w:pPr>
        <w:spacing w:after="0" w:line="264" w:lineRule="auto"/>
        <w:ind w:firstLine="600"/>
        <w:jc w:val="both"/>
      </w:pPr>
      <w:r>
        <w:rPr>
          <w:rFonts w:ascii="Times New Roman" w:hAnsi="Times New Roman"/>
          <w:color w:val="000000"/>
          <w:sz w:val="28"/>
        </w:rPr>
        <w:t>наречия при помощи префиксов un-, in-/im-, il-/ir- и суффикса -ly;</w:t>
      </w:r>
    </w:p>
    <w:p w:rsidR="009A0424" w:rsidRDefault="00A8705B">
      <w:pPr>
        <w:spacing w:after="0" w:line="264" w:lineRule="auto"/>
        <w:ind w:firstLine="600"/>
        <w:jc w:val="both"/>
      </w:pPr>
      <w:r>
        <w:rPr>
          <w:rFonts w:ascii="Times New Roman" w:hAnsi="Times New Roman"/>
          <w:color w:val="000000"/>
          <w:sz w:val="28"/>
        </w:rPr>
        <w:t xml:space="preserve">числительные при помощи суффиксов -teen, -ty, -th; </w:t>
      </w:r>
    </w:p>
    <w:p w:rsidR="009A0424" w:rsidRDefault="00A8705B">
      <w:pPr>
        <w:spacing w:after="0" w:line="264" w:lineRule="auto"/>
        <w:ind w:firstLine="600"/>
        <w:jc w:val="both"/>
      </w:pPr>
      <w:r>
        <w:rPr>
          <w:rFonts w:ascii="Times New Roman" w:hAnsi="Times New Roman"/>
          <w:color w:val="000000"/>
          <w:sz w:val="28"/>
        </w:rPr>
        <w:t xml:space="preserve">с использованием словосложения: </w:t>
      </w:r>
    </w:p>
    <w:p w:rsidR="009A0424" w:rsidRDefault="00A8705B">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 существительных (football); </w:t>
      </w:r>
    </w:p>
    <w:p w:rsidR="009A0424" w:rsidRDefault="00A8705B">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основы прилагательного с основой существительного (bluebell); </w:t>
      </w:r>
    </w:p>
    <w:p w:rsidR="009A0424" w:rsidRDefault="00A8705B">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 существительных с предлогом (father-in-law); </w:t>
      </w:r>
    </w:p>
    <w:p w:rsidR="009A0424" w:rsidRDefault="00A8705B">
      <w:pPr>
        <w:spacing w:after="0" w:line="264" w:lineRule="auto"/>
        <w:ind w:firstLine="600"/>
        <w:jc w:val="both"/>
      </w:pPr>
      <w:r>
        <w:rPr>
          <w:rFonts w:ascii="Times New Roman" w:hAnsi="Times New Roman"/>
          <w:color w:val="000000"/>
          <w:sz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rsidR="009A0424" w:rsidRDefault="00A8705B">
      <w:pPr>
        <w:spacing w:after="0" w:line="264" w:lineRule="auto"/>
        <w:ind w:firstLine="600"/>
        <w:jc w:val="both"/>
      </w:pPr>
      <w:r>
        <w:rPr>
          <w:rFonts w:ascii="Times New Roman" w:hAnsi="Times New Roman"/>
          <w:color w:val="000000"/>
          <w:sz w:val="28"/>
        </w:rPr>
        <w:t xml:space="preserve">сложные прилагательные путём соединения наречия с основой причастия II (well-behaved); </w:t>
      </w:r>
    </w:p>
    <w:p w:rsidR="009A0424" w:rsidRDefault="00A8705B">
      <w:pPr>
        <w:spacing w:after="0" w:line="264" w:lineRule="auto"/>
        <w:ind w:firstLine="600"/>
        <w:jc w:val="both"/>
      </w:pPr>
      <w:r>
        <w:rPr>
          <w:rFonts w:ascii="Times New Roman" w:hAnsi="Times New Roman"/>
          <w:color w:val="000000"/>
          <w:sz w:val="28"/>
        </w:rPr>
        <w:t xml:space="preserve">сложные прилагательные путём соединения основы прилагательного с основой причастия I (nice-looking); </w:t>
      </w:r>
    </w:p>
    <w:p w:rsidR="009A0424" w:rsidRDefault="00A8705B">
      <w:pPr>
        <w:spacing w:after="0" w:line="264" w:lineRule="auto"/>
        <w:ind w:firstLine="600"/>
        <w:jc w:val="both"/>
      </w:pPr>
      <w:r>
        <w:rPr>
          <w:rFonts w:ascii="Times New Roman" w:hAnsi="Times New Roman"/>
          <w:color w:val="000000"/>
          <w:sz w:val="28"/>
        </w:rPr>
        <w:t>с использованием конверсии:</w:t>
      </w:r>
    </w:p>
    <w:p w:rsidR="009A0424" w:rsidRDefault="00A8705B">
      <w:pPr>
        <w:spacing w:after="0" w:line="264" w:lineRule="auto"/>
        <w:ind w:firstLine="600"/>
        <w:jc w:val="both"/>
      </w:pPr>
      <w:r>
        <w:rPr>
          <w:rFonts w:ascii="Times New Roman" w:hAnsi="Times New Roman"/>
          <w:color w:val="000000"/>
          <w:sz w:val="28"/>
        </w:rPr>
        <w:t xml:space="preserve">образование имён существительных от неопределённых форм глаголов (to run – a run); </w:t>
      </w:r>
    </w:p>
    <w:p w:rsidR="009A0424" w:rsidRDefault="00A8705B">
      <w:pPr>
        <w:spacing w:after="0" w:line="264" w:lineRule="auto"/>
        <w:ind w:firstLine="600"/>
        <w:jc w:val="both"/>
      </w:pPr>
      <w:r>
        <w:rPr>
          <w:rFonts w:ascii="Times New Roman" w:hAnsi="Times New Roman"/>
          <w:color w:val="000000"/>
          <w:sz w:val="28"/>
        </w:rPr>
        <w:t xml:space="preserve">имён существительных от прилагательных (rich people – the rich); </w:t>
      </w:r>
    </w:p>
    <w:p w:rsidR="009A0424" w:rsidRDefault="00A8705B">
      <w:pPr>
        <w:spacing w:after="0" w:line="264" w:lineRule="auto"/>
        <w:ind w:firstLine="600"/>
        <w:jc w:val="both"/>
      </w:pPr>
      <w:r>
        <w:rPr>
          <w:rFonts w:ascii="Times New Roman" w:hAnsi="Times New Roman"/>
          <w:color w:val="000000"/>
          <w:sz w:val="28"/>
        </w:rPr>
        <w:t xml:space="preserve">глаголов от имён существительных (a hand – to hand); </w:t>
      </w:r>
    </w:p>
    <w:p w:rsidR="009A0424" w:rsidRDefault="00A8705B">
      <w:pPr>
        <w:spacing w:after="0" w:line="264" w:lineRule="auto"/>
        <w:ind w:firstLine="600"/>
        <w:jc w:val="both"/>
      </w:pPr>
      <w:r>
        <w:rPr>
          <w:rFonts w:ascii="Times New Roman" w:hAnsi="Times New Roman"/>
          <w:color w:val="000000"/>
          <w:sz w:val="28"/>
        </w:rPr>
        <w:lastRenderedPageBreak/>
        <w:t>глаголов от имён прилагательных (cool – to cool);</w:t>
      </w:r>
    </w:p>
    <w:p w:rsidR="009A0424" w:rsidRDefault="00A8705B">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имена прилагательные на -ed и -ing (excited – exciting);</w:t>
      </w:r>
    </w:p>
    <w:p w:rsidR="009A0424" w:rsidRDefault="00A8705B">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9A0424" w:rsidRDefault="00A8705B">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9A0424" w:rsidRDefault="00A8705B">
      <w:pPr>
        <w:spacing w:after="0" w:line="264" w:lineRule="auto"/>
        <w:ind w:firstLine="600"/>
        <w:jc w:val="both"/>
      </w:pPr>
      <w:r>
        <w:rPr>
          <w:rFonts w:ascii="Times New Roman" w:hAnsi="Times New Roman"/>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rsidR="009A0424" w:rsidRDefault="00A8705B">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9A0424" w:rsidRDefault="00A8705B">
      <w:pPr>
        <w:spacing w:after="0" w:line="264" w:lineRule="auto"/>
        <w:ind w:firstLine="600"/>
        <w:jc w:val="both"/>
      </w:pPr>
      <w:r>
        <w:rPr>
          <w:rFonts w:ascii="Times New Roman" w:hAnsi="Times New Roman"/>
          <w:color w:val="000000"/>
          <w:sz w:val="28"/>
        </w:rPr>
        <w:t xml:space="preserve">предложения, в том числе с несколькими обстоятельствами, следующими в определённом порядке; </w:t>
      </w:r>
    </w:p>
    <w:p w:rsidR="009A0424" w:rsidRDefault="00A8705B">
      <w:pPr>
        <w:spacing w:after="0" w:line="264" w:lineRule="auto"/>
        <w:ind w:firstLine="600"/>
        <w:jc w:val="both"/>
      </w:pPr>
      <w:r>
        <w:rPr>
          <w:rFonts w:ascii="Times New Roman" w:hAnsi="Times New Roman"/>
          <w:color w:val="000000"/>
          <w:sz w:val="28"/>
        </w:rPr>
        <w:t xml:space="preserve">предложения с начальным It; </w:t>
      </w:r>
    </w:p>
    <w:p w:rsidR="009A0424" w:rsidRDefault="00A8705B">
      <w:pPr>
        <w:spacing w:after="0" w:line="264" w:lineRule="auto"/>
        <w:ind w:firstLine="600"/>
        <w:jc w:val="both"/>
      </w:pPr>
      <w:r>
        <w:rPr>
          <w:rFonts w:ascii="Times New Roman" w:hAnsi="Times New Roman"/>
          <w:color w:val="000000"/>
          <w:sz w:val="28"/>
        </w:rPr>
        <w:t xml:space="preserve">предложения с начальным There + to be; </w:t>
      </w:r>
    </w:p>
    <w:p w:rsidR="009A0424" w:rsidRDefault="00A8705B">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w:t>
      </w:r>
    </w:p>
    <w:p w:rsidR="009A0424" w:rsidRDefault="00A8705B">
      <w:pPr>
        <w:spacing w:after="0" w:line="264" w:lineRule="auto"/>
        <w:ind w:firstLine="600"/>
        <w:jc w:val="both"/>
      </w:pPr>
      <w:r>
        <w:rPr>
          <w:rFonts w:ascii="Times New Roman" w:hAnsi="Times New Roman"/>
          <w:color w:val="000000"/>
          <w:sz w:val="28"/>
        </w:rPr>
        <w:t>предложения cо сложным подлежащим – Complex Subject;</w:t>
      </w:r>
    </w:p>
    <w:p w:rsidR="009A0424" w:rsidRDefault="00A8705B">
      <w:pPr>
        <w:spacing w:after="0" w:line="264" w:lineRule="auto"/>
        <w:ind w:firstLine="600"/>
        <w:jc w:val="both"/>
      </w:pPr>
      <w:r>
        <w:rPr>
          <w:rFonts w:ascii="Times New Roman" w:hAnsi="Times New Roman"/>
          <w:color w:val="000000"/>
          <w:sz w:val="28"/>
        </w:rPr>
        <w:t xml:space="preserve">предложения cо сложным дополнением – Complex Object; </w:t>
      </w:r>
    </w:p>
    <w:p w:rsidR="009A0424" w:rsidRDefault="00A8705B">
      <w:pPr>
        <w:spacing w:after="0" w:line="264" w:lineRule="auto"/>
        <w:ind w:firstLine="600"/>
        <w:jc w:val="both"/>
      </w:pPr>
      <w:r>
        <w:rPr>
          <w:rFonts w:ascii="Times New Roman" w:hAnsi="Times New Roman"/>
          <w:color w:val="000000"/>
          <w:sz w:val="28"/>
        </w:rPr>
        <w:t>сложносочинённые предложения с сочинительными союзами and, but, or;</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союзами и союзными словами because, if, when, where, what, why, how;</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определительными придаточными с союзными словами who, which, that;</w:t>
      </w:r>
    </w:p>
    <w:p w:rsidR="009A0424" w:rsidRDefault="00A8705B">
      <w:pPr>
        <w:spacing w:after="0" w:line="264" w:lineRule="auto"/>
        <w:ind w:firstLine="600"/>
        <w:jc w:val="both"/>
      </w:pPr>
      <w:r>
        <w:rPr>
          <w:rFonts w:ascii="Times New Roman" w:hAnsi="Times New Roman"/>
          <w:color w:val="000000"/>
          <w:sz w:val="28"/>
        </w:rPr>
        <w:t>сложноподчинённые предложения с союзными словами whoever, whatever, however, whenever;</w:t>
      </w:r>
    </w:p>
    <w:p w:rsidR="009A0424" w:rsidRDefault="00A8705B">
      <w:pPr>
        <w:spacing w:after="0" w:line="264" w:lineRule="auto"/>
        <w:ind w:firstLine="600"/>
        <w:jc w:val="both"/>
      </w:pPr>
      <w:r>
        <w:rPr>
          <w:rFonts w:ascii="Times New Roman" w:hAnsi="Times New Roman"/>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rsidR="009A0424" w:rsidRDefault="00A8705B">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9A0424" w:rsidRDefault="00A8705B">
      <w:pPr>
        <w:spacing w:after="0" w:line="264" w:lineRule="auto"/>
        <w:ind w:firstLine="600"/>
        <w:jc w:val="both"/>
      </w:pPr>
      <w:r>
        <w:rPr>
          <w:rFonts w:ascii="Times New Roman" w:hAnsi="Times New Roman"/>
          <w:color w:val="000000"/>
          <w:sz w:val="28"/>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9A0424" w:rsidRDefault="00A8705B">
      <w:pPr>
        <w:spacing w:after="0" w:line="264" w:lineRule="auto"/>
        <w:ind w:firstLine="600"/>
        <w:jc w:val="both"/>
      </w:pPr>
      <w:r>
        <w:rPr>
          <w:rFonts w:ascii="Times New Roman" w:hAnsi="Times New Roman"/>
          <w:color w:val="000000"/>
          <w:sz w:val="28"/>
        </w:rPr>
        <w:t xml:space="preserve">модальные глаголы в косвенной речи в настоящем и прошедшем времени; </w:t>
      </w:r>
    </w:p>
    <w:p w:rsidR="009A0424" w:rsidRDefault="00A8705B">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9A0424" w:rsidRDefault="00A8705B">
      <w:pPr>
        <w:spacing w:after="0" w:line="264" w:lineRule="auto"/>
        <w:ind w:firstLine="600"/>
        <w:jc w:val="both"/>
      </w:pPr>
      <w:r>
        <w:rPr>
          <w:rFonts w:ascii="Times New Roman" w:hAnsi="Times New Roman"/>
          <w:color w:val="000000"/>
          <w:sz w:val="28"/>
        </w:rPr>
        <w:t xml:space="preserve">предложения с I wish; </w:t>
      </w:r>
    </w:p>
    <w:p w:rsidR="009A0424" w:rsidRDefault="00A8705B">
      <w:pPr>
        <w:spacing w:after="0" w:line="264" w:lineRule="auto"/>
        <w:ind w:firstLine="600"/>
        <w:jc w:val="both"/>
      </w:pPr>
      <w:r>
        <w:rPr>
          <w:rFonts w:ascii="Times New Roman" w:hAnsi="Times New Roman"/>
          <w:color w:val="000000"/>
          <w:sz w:val="28"/>
        </w:rPr>
        <w:t>конструкции с глаголами на -ing: to love/hate doing smth;</w:t>
      </w:r>
    </w:p>
    <w:p w:rsidR="009A0424" w:rsidRDefault="00A8705B">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9A0424" w:rsidRDefault="00A8705B">
      <w:pPr>
        <w:spacing w:after="0" w:line="264" w:lineRule="auto"/>
        <w:ind w:firstLine="600"/>
        <w:jc w:val="both"/>
      </w:pPr>
      <w:r>
        <w:rPr>
          <w:rFonts w:ascii="Times New Roman" w:hAnsi="Times New Roman"/>
          <w:color w:val="000000"/>
          <w:sz w:val="28"/>
        </w:rPr>
        <w:t>конструкция It takes me … to do smth;</w:t>
      </w:r>
    </w:p>
    <w:p w:rsidR="009A0424" w:rsidRDefault="00A8705B">
      <w:pPr>
        <w:spacing w:after="0" w:line="264" w:lineRule="auto"/>
        <w:ind w:firstLine="600"/>
        <w:jc w:val="both"/>
      </w:pPr>
      <w:r>
        <w:rPr>
          <w:rFonts w:ascii="Times New Roman" w:hAnsi="Times New Roman"/>
          <w:color w:val="000000"/>
          <w:sz w:val="28"/>
        </w:rPr>
        <w:t>конструкция used to + инфинитив глагола;</w:t>
      </w:r>
    </w:p>
    <w:p w:rsidR="009A0424" w:rsidRDefault="00A8705B">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9A0424" w:rsidRDefault="00A8705B">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9A0424" w:rsidRDefault="00A8705B">
      <w:pPr>
        <w:spacing w:after="0" w:line="264" w:lineRule="auto"/>
        <w:ind w:firstLine="600"/>
        <w:jc w:val="both"/>
      </w:pPr>
      <w:r>
        <w:rPr>
          <w:rFonts w:ascii="Times New Roman" w:hAnsi="Times New Roman"/>
          <w:color w:val="000000"/>
          <w:sz w:val="28"/>
        </w:rPr>
        <w:t xml:space="preserve">подлежащее, выраженное собирательным существительным (family, police), и его согласование со сказуемым; </w:t>
      </w:r>
    </w:p>
    <w:p w:rsidR="009A0424" w:rsidRDefault="00A8705B">
      <w:pPr>
        <w:spacing w:after="0" w:line="264" w:lineRule="auto"/>
        <w:ind w:firstLine="600"/>
        <w:jc w:val="both"/>
      </w:pPr>
      <w:r>
        <w:rPr>
          <w:rFonts w:ascii="Times New Roman" w:hAnsi="Times New Roman"/>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9A0424" w:rsidRDefault="00A8705B">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9A0424" w:rsidRDefault="00A8705B">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9A0424" w:rsidRDefault="00A8705B">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9A0424" w:rsidRDefault="00A8705B">
      <w:pPr>
        <w:spacing w:after="0" w:line="264" w:lineRule="auto"/>
        <w:ind w:firstLine="600"/>
        <w:jc w:val="both"/>
      </w:pPr>
      <w:r>
        <w:rPr>
          <w:rFonts w:ascii="Times New Roman" w:hAnsi="Times New Roman"/>
          <w:color w:val="000000"/>
          <w:sz w:val="28"/>
        </w:rPr>
        <w:t xml:space="preserve">определённый, неопределённый и нулевой артикли; </w:t>
      </w:r>
    </w:p>
    <w:p w:rsidR="009A0424" w:rsidRDefault="00A8705B">
      <w:pPr>
        <w:spacing w:after="0" w:line="264" w:lineRule="auto"/>
        <w:ind w:firstLine="600"/>
        <w:jc w:val="both"/>
      </w:pPr>
      <w:r>
        <w:rPr>
          <w:rFonts w:ascii="Times New Roman" w:hAnsi="Times New Roman"/>
          <w:color w:val="000000"/>
          <w:sz w:val="28"/>
        </w:rPr>
        <w:t xml:space="preserve">имена существительные во множественном числе, образованных по правилу, и исключения; </w:t>
      </w:r>
    </w:p>
    <w:p w:rsidR="009A0424" w:rsidRDefault="00A8705B">
      <w:pPr>
        <w:spacing w:after="0" w:line="264" w:lineRule="auto"/>
        <w:ind w:firstLine="600"/>
        <w:jc w:val="both"/>
      </w:pPr>
      <w:r>
        <w:rPr>
          <w:rFonts w:ascii="Times New Roman" w:hAnsi="Times New Roman"/>
          <w:color w:val="000000"/>
          <w:sz w:val="28"/>
        </w:rPr>
        <w:t xml:space="preserve">неисчисляемые имена существительные, имеющие форму только множественного числа; </w:t>
      </w:r>
    </w:p>
    <w:p w:rsidR="009A0424" w:rsidRDefault="00A8705B">
      <w:pPr>
        <w:spacing w:after="0" w:line="264" w:lineRule="auto"/>
        <w:ind w:firstLine="600"/>
        <w:jc w:val="both"/>
      </w:pPr>
      <w:r>
        <w:rPr>
          <w:rFonts w:ascii="Times New Roman" w:hAnsi="Times New Roman"/>
          <w:color w:val="000000"/>
          <w:sz w:val="28"/>
        </w:rPr>
        <w:t>притяжательный падеж имён существительных;</w:t>
      </w:r>
    </w:p>
    <w:p w:rsidR="009A0424" w:rsidRDefault="00A8705B">
      <w:pPr>
        <w:spacing w:after="0" w:line="264" w:lineRule="auto"/>
        <w:ind w:firstLine="600"/>
        <w:jc w:val="both"/>
      </w:pPr>
      <w:r>
        <w:rPr>
          <w:rFonts w:ascii="Times New Roman" w:hAnsi="Times New Roman"/>
          <w:color w:val="000000"/>
          <w:sz w:val="28"/>
        </w:rPr>
        <w:t>имена прилагательные и наречия в положительной, сравнительной и превосходной степенях, образованных по правилу, и исключения;</w:t>
      </w:r>
    </w:p>
    <w:p w:rsidR="009A0424" w:rsidRDefault="00A8705B">
      <w:pPr>
        <w:spacing w:after="0" w:line="264" w:lineRule="auto"/>
        <w:ind w:firstLine="600"/>
        <w:jc w:val="both"/>
      </w:pPr>
      <w:r>
        <w:rPr>
          <w:rFonts w:ascii="Times New Roman" w:hAnsi="Times New Roman"/>
          <w:color w:val="000000"/>
          <w:sz w:val="28"/>
        </w:rPr>
        <w:lastRenderedPageBreak/>
        <w:t xml:space="preserve">порядок следования нескольких прилагательных (мнение – размер – возраст – цвет – происхождение); </w:t>
      </w:r>
    </w:p>
    <w:p w:rsidR="009A0424" w:rsidRDefault="00A8705B">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9A0424" w:rsidRDefault="00A8705B">
      <w:pPr>
        <w:spacing w:after="0" w:line="264" w:lineRule="auto"/>
        <w:ind w:firstLine="600"/>
        <w:jc w:val="both"/>
      </w:pPr>
      <w:r>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9A0424" w:rsidRDefault="00A8705B">
      <w:pPr>
        <w:spacing w:after="0" w:line="264" w:lineRule="auto"/>
        <w:ind w:firstLine="600"/>
        <w:jc w:val="both"/>
      </w:pPr>
      <w:r>
        <w:rPr>
          <w:rFonts w:ascii="Times New Roman" w:hAnsi="Times New Roman"/>
          <w:color w:val="000000"/>
          <w:sz w:val="28"/>
        </w:rPr>
        <w:t>неопределённые местоимения и их производные, отрицательные местоимения none, no и производные последнего (nobody, nothing, и другие);</w:t>
      </w:r>
    </w:p>
    <w:p w:rsidR="009A0424" w:rsidRDefault="00A8705B">
      <w:pPr>
        <w:spacing w:after="0" w:line="264" w:lineRule="auto"/>
        <w:ind w:firstLine="600"/>
        <w:jc w:val="both"/>
      </w:pPr>
      <w:r>
        <w:rPr>
          <w:rFonts w:ascii="Times New Roman" w:hAnsi="Times New Roman"/>
          <w:color w:val="000000"/>
          <w:sz w:val="28"/>
        </w:rPr>
        <w:t xml:space="preserve">количественные и порядковые числительные; </w:t>
      </w:r>
    </w:p>
    <w:p w:rsidR="009A0424" w:rsidRDefault="00A8705B">
      <w:pPr>
        <w:spacing w:after="0" w:line="264" w:lineRule="auto"/>
        <w:ind w:firstLine="600"/>
        <w:jc w:val="both"/>
      </w:pPr>
      <w:r>
        <w:rPr>
          <w:rFonts w:ascii="Times New Roman" w:hAnsi="Times New Roman"/>
          <w:color w:val="000000"/>
          <w:sz w:val="28"/>
        </w:rPr>
        <w:t>предлоги места, времени, направления, предлоги, употребляемые с глаголами в страдательном залоге.</w:t>
      </w:r>
    </w:p>
    <w:p w:rsidR="009A0424" w:rsidRDefault="00A8705B">
      <w:pPr>
        <w:spacing w:after="0" w:line="264" w:lineRule="auto"/>
        <w:ind w:firstLine="600"/>
        <w:jc w:val="both"/>
      </w:pPr>
      <w:r>
        <w:rPr>
          <w:rFonts w:ascii="Times New Roman" w:hAnsi="Times New Roman"/>
          <w:color w:val="000000"/>
          <w:sz w:val="28"/>
        </w:rPr>
        <w:t>6) владеть социокультурными знаниями и умениями:</w:t>
      </w:r>
    </w:p>
    <w:p w:rsidR="009A0424" w:rsidRDefault="00A8705B">
      <w:pPr>
        <w:spacing w:after="0" w:line="264" w:lineRule="auto"/>
        <w:ind w:firstLine="600"/>
        <w:jc w:val="both"/>
      </w:pPr>
      <w:r>
        <w:rPr>
          <w:rFonts w:ascii="Times New Roman" w:hAnsi="Times New Roman"/>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9A0424" w:rsidRDefault="00A8705B">
      <w:pPr>
        <w:spacing w:after="0" w:line="264" w:lineRule="auto"/>
        <w:ind w:firstLine="600"/>
        <w:jc w:val="both"/>
      </w:pPr>
      <w:r>
        <w:rPr>
          <w:rFonts w:ascii="Times New Roman" w:hAnsi="Times New Roman"/>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9A0424" w:rsidRDefault="00A8705B">
      <w:pPr>
        <w:spacing w:after="0" w:line="264" w:lineRule="auto"/>
        <w:ind w:firstLine="600"/>
        <w:jc w:val="both"/>
      </w:pPr>
      <w:r>
        <w:rPr>
          <w:rFonts w:ascii="Times New Roman" w:hAnsi="Times New Roman"/>
          <w:color w:val="000000"/>
          <w:sz w:val="28"/>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9A0424" w:rsidRDefault="00A8705B">
      <w:pPr>
        <w:spacing w:after="0" w:line="264" w:lineRule="auto"/>
        <w:ind w:firstLine="600"/>
        <w:jc w:val="both"/>
      </w:pPr>
      <w:r>
        <w:rPr>
          <w:rFonts w:ascii="Times New Roman" w:hAnsi="Times New Roman"/>
          <w:color w:val="000000"/>
          <w:sz w:val="28"/>
        </w:rPr>
        <w:t>проявлять уважение к иной культуре, соблюдать нормы вежливости в межкультурном общении.</w:t>
      </w:r>
    </w:p>
    <w:p w:rsidR="009A0424" w:rsidRDefault="00A8705B">
      <w:pPr>
        <w:spacing w:after="0" w:line="264" w:lineRule="auto"/>
        <w:ind w:firstLine="600"/>
        <w:jc w:val="both"/>
      </w:pPr>
      <w:r>
        <w:rPr>
          <w:rFonts w:ascii="Times New Roman" w:hAnsi="Times New Roman"/>
          <w:color w:val="000000"/>
          <w:sz w:val="28"/>
        </w:rPr>
        <w:t xml:space="preserve">7) владеть компенсаторными умениями, позволяющими в случае сбоя коммуникации, а также в условиях дефицита языковых средств: </w:t>
      </w:r>
    </w:p>
    <w:p w:rsidR="009A0424" w:rsidRDefault="00A8705B">
      <w:pPr>
        <w:spacing w:after="0" w:line="264" w:lineRule="auto"/>
        <w:ind w:firstLine="600"/>
        <w:jc w:val="both"/>
      </w:pPr>
      <w:r>
        <w:rPr>
          <w:rFonts w:ascii="Times New Roman" w:hAnsi="Times New Roman"/>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9A0424" w:rsidRDefault="00A8705B">
      <w:pPr>
        <w:spacing w:after="0" w:line="264" w:lineRule="auto"/>
        <w:ind w:firstLine="600"/>
        <w:jc w:val="both"/>
      </w:pPr>
      <w:r>
        <w:rPr>
          <w:rFonts w:ascii="Times New Roman" w:hAnsi="Times New Roman"/>
          <w:color w:val="000000"/>
          <w:sz w:val="28"/>
        </w:rPr>
        <w:t xml:space="preserve">владеть метапредметными умениями, позволяющими совершенствовать учебную деятельность по овладению иностранным языком; </w:t>
      </w:r>
    </w:p>
    <w:p w:rsidR="009A0424" w:rsidRDefault="00A8705B">
      <w:pPr>
        <w:spacing w:after="0" w:line="264" w:lineRule="auto"/>
        <w:ind w:firstLine="600"/>
        <w:jc w:val="both"/>
      </w:pPr>
      <w:r>
        <w:rPr>
          <w:rFonts w:ascii="Times New Roman" w:hAnsi="Times New Roman"/>
          <w:color w:val="000000"/>
          <w:sz w:val="28"/>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9A0424" w:rsidRDefault="00A8705B">
      <w:pPr>
        <w:spacing w:after="0" w:line="264" w:lineRule="auto"/>
        <w:ind w:firstLine="600"/>
        <w:jc w:val="both"/>
      </w:pPr>
      <w:r>
        <w:rPr>
          <w:rFonts w:ascii="Times New Roman" w:hAnsi="Times New Roman"/>
          <w:color w:val="000000"/>
          <w:sz w:val="28"/>
        </w:rPr>
        <w:t xml:space="preserve">использовать иноязычные словари и справочники, в том числе информационно-справочные системы в электронной форме; </w:t>
      </w:r>
    </w:p>
    <w:p w:rsidR="009A0424" w:rsidRDefault="00A8705B">
      <w:pPr>
        <w:spacing w:after="0" w:line="264" w:lineRule="auto"/>
        <w:ind w:firstLine="600"/>
        <w:jc w:val="both"/>
      </w:pPr>
      <w:r>
        <w:rPr>
          <w:rFonts w:ascii="Times New Roman" w:hAnsi="Times New Roman"/>
          <w:color w:val="000000"/>
          <w:sz w:val="28"/>
        </w:rPr>
        <w:lastRenderedPageBreak/>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9A0424" w:rsidRDefault="00A8705B">
      <w:pPr>
        <w:spacing w:after="0" w:line="264" w:lineRule="auto"/>
        <w:ind w:firstLine="600"/>
        <w:jc w:val="both"/>
      </w:pPr>
      <w:r>
        <w:rPr>
          <w:rFonts w:ascii="Times New Roman" w:hAnsi="Times New Roman"/>
          <w:color w:val="000000"/>
          <w:sz w:val="28"/>
        </w:rPr>
        <w:t>соблюдать правила информационной безопасности в ситуациях повседневной жизни и при работе в сети Интернет.</w:t>
      </w:r>
    </w:p>
    <w:p w:rsidR="009A0424" w:rsidRDefault="009A0424">
      <w:pPr>
        <w:sectPr w:rsidR="009A0424">
          <w:pgSz w:w="11906" w:h="16383"/>
          <w:pgMar w:top="1134" w:right="850" w:bottom="1134" w:left="1701" w:header="720" w:footer="720" w:gutter="0"/>
          <w:cols w:space="720"/>
        </w:sectPr>
      </w:pPr>
    </w:p>
    <w:p w:rsidR="009A0424" w:rsidRDefault="00A8705B">
      <w:pPr>
        <w:spacing w:after="0"/>
        <w:ind w:left="120"/>
      </w:pPr>
      <w:bookmarkStart w:id="5" w:name="block-61719367"/>
      <w:bookmarkEnd w:id="4"/>
      <w:r>
        <w:rPr>
          <w:rFonts w:ascii="Times New Roman" w:hAnsi="Times New Roman"/>
          <w:b/>
          <w:color w:val="000000"/>
          <w:sz w:val="28"/>
        </w:rPr>
        <w:lastRenderedPageBreak/>
        <w:t xml:space="preserve"> ТЕМАТИЧЕСКОЕ ПЛАНИРОВАНИЕ </w:t>
      </w:r>
    </w:p>
    <w:p w:rsidR="009A0424" w:rsidRDefault="00A8705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837"/>
      </w:tblGrid>
      <w:tr w:rsidR="009A0424">
        <w:trPr>
          <w:trHeight w:val="144"/>
          <w:tblCellSpacing w:w="20" w:type="nil"/>
        </w:trPr>
        <w:tc>
          <w:tcPr>
            <w:tcW w:w="412"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 п/п </w:t>
            </w:r>
          </w:p>
          <w:p w:rsidR="009A0424" w:rsidRDefault="009A0424">
            <w:pPr>
              <w:spacing w:after="0"/>
              <w:ind w:left="135"/>
            </w:pPr>
          </w:p>
        </w:tc>
        <w:tc>
          <w:tcPr>
            <w:tcW w:w="3960"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Наименование разделов и тем программы </w:t>
            </w:r>
          </w:p>
          <w:p w:rsidR="009A0424" w:rsidRDefault="009A0424">
            <w:pPr>
              <w:spacing w:after="0"/>
              <w:ind w:left="135"/>
            </w:pPr>
          </w:p>
        </w:tc>
        <w:tc>
          <w:tcPr>
            <w:tcW w:w="0" w:type="auto"/>
            <w:gridSpan w:val="3"/>
            <w:tcMar>
              <w:top w:w="50" w:type="dxa"/>
              <w:left w:w="100" w:type="dxa"/>
            </w:tcMar>
            <w:vAlign w:val="center"/>
          </w:tcPr>
          <w:p w:rsidR="009A0424" w:rsidRDefault="00A8705B">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Электронные (цифровые) образовательные ресурсы </w:t>
            </w:r>
          </w:p>
          <w:p w:rsidR="009A0424" w:rsidRDefault="009A0424">
            <w:pPr>
              <w:spacing w:after="0"/>
              <w:ind w:left="135"/>
            </w:pPr>
          </w:p>
        </w:tc>
      </w:tr>
      <w:tr w:rsidR="009A0424">
        <w:trPr>
          <w:trHeight w:val="144"/>
          <w:tblCellSpacing w:w="20" w:type="nil"/>
        </w:trPr>
        <w:tc>
          <w:tcPr>
            <w:tcW w:w="0" w:type="auto"/>
            <w:vMerge/>
            <w:tcBorders>
              <w:top w:val="nil"/>
            </w:tcBorders>
            <w:tcMar>
              <w:top w:w="50" w:type="dxa"/>
              <w:left w:w="100" w:type="dxa"/>
            </w:tcMar>
          </w:tcPr>
          <w:p w:rsidR="009A0424" w:rsidRDefault="009A0424"/>
        </w:tc>
        <w:tc>
          <w:tcPr>
            <w:tcW w:w="0" w:type="auto"/>
            <w:vMerge/>
            <w:tcBorders>
              <w:top w:val="nil"/>
            </w:tcBorders>
            <w:tcMar>
              <w:top w:w="50" w:type="dxa"/>
              <w:left w:w="100" w:type="dxa"/>
            </w:tcMar>
          </w:tcPr>
          <w:p w:rsidR="009A0424" w:rsidRDefault="009A0424"/>
        </w:tc>
        <w:tc>
          <w:tcPr>
            <w:tcW w:w="889"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Всего </w:t>
            </w:r>
          </w:p>
          <w:p w:rsidR="009A0424" w:rsidRDefault="009A0424">
            <w:pPr>
              <w:spacing w:after="0"/>
              <w:ind w:left="135"/>
            </w:pPr>
          </w:p>
        </w:tc>
        <w:tc>
          <w:tcPr>
            <w:tcW w:w="1598"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Контрольные работы </w:t>
            </w:r>
          </w:p>
          <w:p w:rsidR="009A0424" w:rsidRDefault="009A0424">
            <w:pPr>
              <w:spacing w:after="0"/>
              <w:ind w:left="135"/>
            </w:pPr>
          </w:p>
        </w:tc>
        <w:tc>
          <w:tcPr>
            <w:tcW w:w="1692"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Практические работы </w:t>
            </w:r>
          </w:p>
          <w:p w:rsidR="009A0424" w:rsidRDefault="009A0424">
            <w:pPr>
              <w:spacing w:after="0"/>
              <w:ind w:left="135"/>
            </w:pPr>
          </w:p>
        </w:tc>
        <w:tc>
          <w:tcPr>
            <w:tcW w:w="0" w:type="auto"/>
            <w:vMerge/>
            <w:tcBorders>
              <w:top w:val="nil"/>
            </w:tcBorders>
            <w:tcMar>
              <w:top w:w="50" w:type="dxa"/>
              <w:left w:w="100" w:type="dxa"/>
            </w:tcMar>
          </w:tcPr>
          <w:p w:rsidR="009A0424" w:rsidRDefault="009A0424"/>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Повседневная жизнь семьи. Межличностные отношения в семье, с друзьями и знакомыми. Конфликтные ситуации, их предупреждение и разрешение</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Внешность и характеристика человека, литературного персонажа</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Здоровый образ жизни и забота о здоровье: режим труда и отдыха, спорт, сбалансированное питание, посещение врача. Отказ от вредных привычек</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старшеклассника</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Современный мир профессий. Проблемы выбора профессии. Роль иностранного языка в планах на будущее</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Молодежь в современном обществе. Досуг </w:t>
            </w:r>
            <w:r>
              <w:rPr>
                <w:rFonts w:ascii="Times New Roman" w:hAnsi="Times New Roman"/>
                <w:color w:val="000000"/>
                <w:sz w:val="24"/>
              </w:rPr>
              <w:lastRenderedPageBreak/>
              <w:t>молодежи: чтение, кино, театр, музыка, музеи, Интернет, компьютерные игры. Любовь и дружба</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13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Покупки: одежда, обувь, продукты питания. Карманные деньги. Молодежная мода</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Туризм. Виды отдыха. Путешествия по России и зарубежным странам</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Проблемы экологии. Защита окружающей среды. Стихийные бедствия. Условия проживания в городской и сельской местности</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16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10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Технический прогресс: перспективы и последствия. Современные средства связи (мобильные телефоны, смартфоны, планшеты, компьютеры)</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11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https://m.edsoo.ru/262455fd</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12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Pr>
                <w:rFonts w:ascii="Times New Roman" w:hAnsi="Times New Roman"/>
                <w:color w:val="000000"/>
                <w:sz w:val="24"/>
              </w:rPr>
              <w:lastRenderedPageBreak/>
              <w:t>путешественники, спортсмены, актеры и т.д.</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6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https://m.edsoo.ru/262455fd</w:t>
              </w:r>
            </w:hyperlink>
          </w:p>
        </w:tc>
      </w:tr>
      <w:tr w:rsidR="009A0424">
        <w:trPr>
          <w:trHeight w:val="144"/>
          <w:tblCellSpacing w:w="20" w:type="nil"/>
        </w:trPr>
        <w:tc>
          <w:tcPr>
            <w:tcW w:w="0" w:type="auto"/>
            <w:gridSpan w:val="2"/>
            <w:tcMar>
              <w:top w:w="50" w:type="dxa"/>
              <w:left w:w="100" w:type="dxa"/>
            </w:tcMar>
            <w:vAlign w:val="center"/>
          </w:tcPr>
          <w:p w:rsidR="009A0424" w:rsidRDefault="00A8705B">
            <w:pPr>
              <w:spacing w:after="0"/>
              <w:ind w:left="135"/>
            </w:pPr>
            <w:r>
              <w:rPr>
                <w:rFonts w:ascii="Times New Roman" w:hAnsi="Times New Roman"/>
                <w:color w:val="000000"/>
                <w:sz w:val="24"/>
              </w:rPr>
              <w:lastRenderedPageBreak/>
              <w:t>ОБЩЕЕ КОЛИЧЕСТВО ЧАСОВ ПО ПРОГРАММЕ</w:t>
            </w:r>
          </w:p>
        </w:tc>
        <w:tc>
          <w:tcPr>
            <w:tcW w:w="13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7 </w:t>
            </w:r>
          </w:p>
        </w:tc>
        <w:tc>
          <w:tcPr>
            <w:tcW w:w="1692"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A0424" w:rsidRDefault="009A0424"/>
        </w:tc>
      </w:tr>
    </w:tbl>
    <w:p w:rsidR="009A0424" w:rsidRDefault="009A0424">
      <w:pPr>
        <w:sectPr w:rsidR="009A0424">
          <w:pgSz w:w="16383" w:h="11906" w:orient="landscape"/>
          <w:pgMar w:top="1134" w:right="850" w:bottom="1134" w:left="1701" w:header="720" w:footer="720" w:gutter="0"/>
          <w:cols w:space="720"/>
        </w:sectPr>
      </w:pPr>
    </w:p>
    <w:p w:rsidR="009A0424" w:rsidRDefault="00A8705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849"/>
      </w:tblGrid>
      <w:tr w:rsidR="009A0424">
        <w:trPr>
          <w:trHeight w:val="144"/>
          <w:tblCellSpacing w:w="20" w:type="nil"/>
        </w:trPr>
        <w:tc>
          <w:tcPr>
            <w:tcW w:w="412"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 п/п </w:t>
            </w:r>
          </w:p>
          <w:p w:rsidR="009A0424" w:rsidRDefault="009A0424">
            <w:pPr>
              <w:spacing w:after="0"/>
              <w:ind w:left="135"/>
            </w:pPr>
          </w:p>
        </w:tc>
        <w:tc>
          <w:tcPr>
            <w:tcW w:w="3960"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Наименование разделов и тем программы </w:t>
            </w:r>
          </w:p>
          <w:p w:rsidR="009A0424" w:rsidRDefault="009A0424">
            <w:pPr>
              <w:spacing w:after="0"/>
              <w:ind w:left="135"/>
            </w:pPr>
          </w:p>
        </w:tc>
        <w:tc>
          <w:tcPr>
            <w:tcW w:w="0" w:type="auto"/>
            <w:gridSpan w:val="3"/>
            <w:tcMar>
              <w:top w:w="50" w:type="dxa"/>
              <w:left w:w="100" w:type="dxa"/>
            </w:tcMar>
            <w:vAlign w:val="center"/>
          </w:tcPr>
          <w:p w:rsidR="009A0424" w:rsidRDefault="00A8705B">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Электронные (цифровые) образовательные ресурсы </w:t>
            </w:r>
          </w:p>
          <w:p w:rsidR="009A0424" w:rsidRDefault="009A0424">
            <w:pPr>
              <w:spacing w:after="0"/>
              <w:ind w:left="135"/>
            </w:pPr>
          </w:p>
        </w:tc>
      </w:tr>
      <w:tr w:rsidR="009A0424">
        <w:trPr>
          <w:trHeight w:val="144"/>
          <w:tblCellSpacing w:w="20" w:type="nil"/>
        </w:trPr>
        <w:tc>
          <w:tcPr>
            <w:tcW w:w="0" w:type="auto"/>
            <w:vMerge/>
            <w:tcBorders>
              <w:top w:val="nil"/>
            </w:tcBorders>
            <w:tcMar>
              <w:top w:w="50" w:type="dxa"/>
              <w:left w:w="100" w:type="dxa"/>
            </w:tcMar>
          </w:tcPr>
          <w:p w:rsidR="009A0424" w:rsidRDefault="009A0424"/>
        </w:tc>
        <w:tc>
          <w:tcPr>
            <w:tcW w:w="0" w:type="auto"/>
            <w:vMerge/>
            <w:tcBorders>
              <w:top w:val="nil"/>
            </w:tcBorders>
            <w:tcMar>
              <w:top w:w="50" w:type="dxa"/>
              <w:left w:w="100" w:type="dxa"/>
            </w:tcMar>
          </w:tcPr>
          <w:p w:rsidR="009A0424" w:rsidRDefault="009A0424"/>
        </w:tc>
        <w:tc>
          <w:tcPr>
            <w:tcW w:w="889"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Всего </w:t>
            </w:r>
          </w:p>
          <w:p w:rsidR="009A0424" w:rsidRDefault="009A0424">
            <w:pPr>
              <w:spacing w:after="0"/>
              <w:ind w:left="135"/>
            </w:pPr>
          </w:p>
        </w:tc>
        <w:tc>
          <w:tcPr>
            <w:tcW w:w="1598"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Контрольные работы </w:t>
            </w:r>
          </w:p>
          <w:p w:rsidR="009A0424" w:rsidRDefault="009A0424">
            <w:pPr>
              <w:spacing w:after="0"/>
              <w:ind w:left="135"/>
            </w:pPr>
          </w:p>
        </w:tc>
        <w:tc>
          <w:tcPr>
            <w:tcW w:w="1692"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Практические работы </w:t>
            </w:r>
          </w:p>
          <w:p w:rsidR="009A0424" w:rsidRDefault="009A0424">
            <w:pPr>
              <w:spacing w:after="0"/>
              <w:ind w:left="135"/>
            </w:pPr>
          </w:p>
        </w:tc>
        <w:tc>
          <w:tcPr>
            <w:tcW w:w="0" w:type="auto"/>
            <w:vMerge/>
            <w:tcBorders>
              <w:top w:val="nil"/>
            </w:tcBorders>
            <w:tcMar>
              <w:top w:w="50" w:type="dxa"/>
              <w:left w:w="100" w:type="dxa"/>
            </w:tcMar>
          </w:tcPr>
          <w:p w:rsidR="009A0424" w:rsidRDefault="009A0424"/>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Повседневная жизнь семьи. Межличностные отношения в семье, с друзьями и знакомыми. Конфликтные ситуации, их предупреждение и разрешение</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Внешность и характеристика человека, литературного персонажа</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Здоровый образ жизни и забота о здоровье: режим труда и отдыха, спорт, сбалансированное питание, посещение врача. Отказ от вредных привычек</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Место иностранного языка в повседневной жизни и профессиональной деятельности в современном мире</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Молодежь в современном обществе. Ценностные ориентиры. Участие молодежи в жизни общества. Досуг молодежи: </w:t>
            </w:r>
            <w:r>
              <w:rPr>
                <w:rFonts w:ascii="Times New Roman" w:hAnsi="Times New Roman"/>
                <w:color w:val="000000"/>
                <w:sz w:val="24"/>
              </w:rPr>
              <w:lastRenderedPageBreak/>
              <w:t>увлечения и интересы. Любовь и дружба</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6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Роль спорта в современной жизни: виды спорта, экстремальный спорт, спортивные соревнования, Олимпийские игры</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Туризм. Виды отдыха. Экотуризм. Путешествия по России и зарубежным странам</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18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10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A0424" w:rsidRDefault="009A0424">
            <w:pPr>
              <w:spacing w:after="0"/>
              <w:ind w:left="135"/>
              <w:jc w:val="center"/>
            </w:pP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11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https://m.edsoo.ru/142c7e77</w:t>
              </w:r>
            </w:hyperlink>
          </w:p>
        </w:tc>
      </w:tr>
      <w:tr w:rsidR="009A0424">
        <w:trPr>
          <w:trHeight w:val="144"/>
          <w:tblCellSpacing w:w="20" w:type="nil"/>
        </w:trPr>
        <w:tc>
          <w:tcPr>
            <w:tcW w:w="412" w:type="dxa"/>
            <w:tcMar>
              <w:top w:w="50" w:type="dxa"/>
              <w:left w:w="100" w:type="dxa"/>
            </w:tcMar>
            <w:vAlign w:val="center"/>
          </w:tcPr>
          <w:p w:rsidR="009A0424" w:rsidRDefault="00A8705B">
            <w:pPr>
              <w:spacing w:after="0"/>
            </w:pPr>
            <w:r>
              <w:rPr>
                <w:rFonts w:ascii="Times New Roman" w:hAnsi="Times New Roman"/>
                <w:color w:val="000000"/>
                <w:sz w:val="24"/>
              </w:rPr>
              <w:t>12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Pr>
                <w:rFonts w:ascii="Times New Roman" w:hAnsi="Times New Roman"/>
                <w:color w:val="000000"/>
                <w:sz w:val="24"/>
              </w:rPr>
              <w:lastRenderedPageBreak/>
              <w:t>путешественники, спортсмены, актеры и т.д.</w:t>
            </w:r>
          </w:p>
        </w:tc>
        <w:tc>
          <w:tcPr>
            <w:tcW w:w="889"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7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A0424" w:rsidRDefault="009A0424">
            <w:pPr>
              <w:spacing w:after="0"/>
              <w:ind w:left="135"/>
              <w:jc w:val="center"/>
            </w:pPr>
          </w:p>
        </w:tc>
        <w:tc>
          <w:tcPr>
            <w:tcW w:w="2403"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https://m.edsoo.ru/142c7e77</w:t>
              </w:r>
            </w:hyperlink>
          </w:p>
        </w:tc>
      </w:tr>
      <w:tr w:rsidR="009A0424">
        <w:trPr>
          <w:trHeight w:val="144"/>
          <w:tblCellSpacing w:w="20" w:type="nil"/>
        </w:trPr>
        <w:tc>
          <w:tcPr>
            <w:tcW w:w="0" w:type="auto"/>
            <w:gridSpan w:val="2"/>
            <w:tcMar>
              <w:top w:w="50" w:type="dxa"/>
              <w:left w:w="100" w:type="dxa"/>
            </w:tcMar>
            <w:vAlign w:val="center"/>
          </w:tcPr>
          <w:p w:rsidR="009A0424" w:rsidRDefault="00A8705B">
            <w:pPr>
              <w:spacing w:after="0"/>
              <w:ind w:left="135"/>
            </w:pPr>
            <w:r>
              <w:rPr>
                <w:rFonts w:ascii="Times New Roman" w:hAnsi="Times New Roman"/>
                <w:color w:val="000000"/>
                <w:sz w:val="24"/>
              </w:rPr>
              <w:lastRenderedPageBreak/>
              <w:t>ОБЩЕЕ КОЛИЧЕСТВО ЧАСОВ ПО ПРОГРАММЕ</w:t>
            </w:r>
          </w:p>
        </w:tc>
        <w:tc>
          <w:tcPr>
            <w:tcW w:w="13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7 </w:t>
            </w:r>
          </w:p>
        </w:tc>
        <w:tc>
          <w:tcPr>
            <w:tcW w:w="1692"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A0424" w:rsidRDefault="009A0424"/>
        </w:tc>
      </w:tr>
    </w:tbl>
    <w:p w:rsidR="009A0424" w:rsidRDefault="009A0424">
      <w:pPr>
        <w:sectPr w:rsidR="009A0424">
          <w:pgSz w:w="16383" w:h="11906" w:orient="landscape"/>
          <w:pgMar w:top="1134" w:right="850" w:bottom="1134" w:left="1701" w:header="720" w:footer="720" w:gutter="0"/>
          <w:cols w:space="720"/>
        </w:sectPr>
      </w:pPr>
    </w:p>
    <w:p w:rsidR="00643CA6" w:rsidRDefault="00643CA6"/>
    <w:p w:rsidR="009A0424" w:rsidRDefault="00643CA6" w:rsidP="00643CA6">
      <w:pPr>
        <w:tabs>
          <w:tab w:val="left" w:pos="1173"/>
        </w:tabs>
      </w:pPr>
      <w:r>
        <w:tab/>
      </w:r>
      <w:bookmarkStart w:id="6" w:name="block-61719368"/>
      <w:bookmarkEnd w:id="5"/>
      <w:r w:rsidR="00A8705B">
        <w:rPr>
          <w:rFonts w:ascii="Times New Roman" w:hAnsi="Times New Roman"/>
          <w:b/>
          <w:color w:val="000000"/>
          <w:sz w:val="28"/>
        </w:rPr>
        <w:t xml:space="preserve">ПОУРОЧНОЕ ПЛАНИРОВАНИЕ </w:t>
      </w:r>
    </w:p>
    <w:p w:rsidR="009A0424" w:rsidRDefault="00A8705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1"/>
        <w:gridCol w:w="4201"/>
        <w:gridCol w:w="1077"/>
        <w:gridCol w:w="1841"/>
        <w:gridCol w:w="1910"/>
        <w:gridCol w:w="1347"/>
        <w:gridCol w:w="2873"/>
      </w:tblGrid>
      <w:tr w:rsidR="009A0424">
        <w:trPr>
          <w:trHeight w:val="144"/>
          <w:tblCellSpacing w:w="20" w:type="nil"/>
        </w:trPr>
        <w:tc>
          <w:tcPr>
            <w:tcW w:w="420"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 п/п </w:t>
            </w:r>
          </w:p>
          <w:p w:rsidR="009A0424" w:rsidRDefault="009A0424">
            <w:pPr>
              <w:spacing w:after="0"/>
              <w:ind w:left="135"/>
            </w:pPr>
          </w:p>
        </w:tc>
        <w:tc>
          <w:tcPr>
            <w:tcW w:w="3960"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Тема урока </w:t>
            </w:r>
          </w:p>
          <w:p w:rsidR="009A0424" w:rsidRDefault="009A0424">
            <w:pPr>
              <w:spacing w:after="0"/>
              <w:ind w:left="135"/>
            </w:pPr>
          </w:p>
        </w:tc>
        <w:tc>
          <w:tcPr>
            <w:tcW w:w="0" w:type="auto"/>
            <w:gridSpan w:val="3"/>
            <w:tcMar>
              <w:top w:w="50" w:type="dxa"/>
              <w:left w:w="100" w:type="dxa"/>
            </w:tcMar>
            <w:vAlign w:val="center"/>
          </w:tcPr>
          <w:p w:rsidR="009A0424" w:rsidRDefault="00A8705B">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Дата изучения </w:t>
            </w:r>
          </w:p>
          <w:p w:rsidR="009A0424" w:rsidRDefault="009A0424">
            <w:pPr>
              <w:spacing w:after="0"/>
              <w:ind w:left="135"/>
            </w:pPr>
          </w:p>
        </w:tc>
        <w:tc>
          <w:tcPr>
            <w:tcW w:w="1858"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Электронные цифровые образовательные ресурсы </w:t>
            </w:r>
          </w:p>
          <w:p w:rsidR="009A0424" w:rsidRDefault="009A0424">
            <w:pPr>
              <w:spacing w:after="0"/>
              <w:ind w:left="135"/>
            </w:pPr>
          </w:p>
        </w:tc>
      </w:tr>
      <w:tr w:rsidR="009A0424">
        <w:trPr>
          <w:trHeight w:val="144"/>
          <w:tblCellSpacing w:w="20" w:type="nil"/>
        </w:trPr>
        <w:tc>
          <w:tcPr>
            <w:tcW w:w="0" w:type="auto"/>
            <w:vMerge/>
            <w:tcBorders>
              <w:top w:val="nil"/>
            </w:tcBorders>
            <w:tcMar>
              <w:top w:w="50" w:type="dxa"/>
              <w:left w:w="100" w:type="dxa"/>
            </w:tcMar>
          </w:tcPr>
          <w:p w:rsidR="009A0424" w:rsidRDefault="009A0424"/>
        </w:tc>
        <w:tc>
          <w:tcPr>
            <w:tcW w:w="0" w:type="auto"/>
            <w:vMerge/>
            <w:tcBorders>
              <w:top w:val="nil"/>
            </w:tcBorders>
            <w:tcMar>
              <w:top w:w="50" w:type="dxa"/>
              <w:left w:w="100" w:type="dxa"/>
            </w:tcMar>
          </w:tcPr>
          <w:p w:rsidR="009A0424" w:rsidRDefault="009A0424"/>
        </w:tc>
        <w:tc>
          <w:tcPr>
            <w:tcW w:w="728"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Всего </w:t>
            </w:r>
          </w:p>
          <w:p w:rsidR="009A0424" w:rsidRDefault="009A0424">
            <w:pPr>
              <w:spacing w:after="0"/>
              <w:ind w:left="135"/>
            </w:pPr>
          </w:p>
        </w:tc>
        <w:tc>
          <w:tcPr>
            <w:tcW w:w="1410"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Контрольные работы </w:t>
            </w:r>
          </w:p>
          <w:p w:rsidR="009A0424" w:rsidRDefault="009A0424">
            <w:pPr>
              <w:spacing w:after="0"/>
              <w:ind w:left="135"/>
            </w:pPr>
          </w:p>
        </w:tc>
        <w:tc>
          <w:tcPr>
            <w:tcW w:w="1517"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Практические работы </w:t>
            </w:r>
          </w:p>
          <w:p w:rsidR="009A0424" w:rsidRDefault="009A0424">
            <w:pPr>
              <w:spacing w:after="0"/>
              <w:ind w:left="135"/>
            </w:pPr>
          </w:p>
        </w:tc>
        <w:tc>
          <w:tcPr>
            <w:tcW w:w="0" w:type="auto"/>
            <w:vMerge/>
            <w:tcBorders>
              <w:top w:val="nil"/>
            </w:tcBorders>
            <w:tcMar>
              <w:top w:w="50" w:type="dxa"/>
              <w:left w:w="100" w:type="dxa"/>
            </w:tcMar>
          </w:tcPr>
          <w:p w:rsidR="009A0424" w:rsidRDefault="009A0424"/>
        </w:tc>
        <w:tc>
          <w:tcPr>
            <w:tcW w:w="0" w:type="auto"/>
            <w:vMerge/>
            <w:tcBorders>
              <w:top w:val="nil"/>
            </w:tcBorders>
            <w:tcMar>
              <w:top w:w="50" w:type="dxa"/>
              <w:left w:w="100" w:type="dxa"/>
            </w:tcMar>
          </w:tcPr>
          <w:p w:rsidR="009A0424" w:rsidRDefault="009A0424"/>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со сверстниками. Общие интересы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https://m.edsoo.ru/95d9a694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со сверстниками. Общие интересы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https://m.edsoo.ru/c00887af</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Конфликтные ситуации, их предупреждение и решение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https://m.edsoo.ru/470533a0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в семье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https://m.edsoo.ru/96f90ef6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Повседневная жизнь семьи. Быт. Распорядок</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https://m.edsoo.ru/4d49105e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Повседневная жизнь семьи. Быт. Распорядок</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https://m.edsoo.ru/3e68c596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Жизнь семьи. Конфликтные ситуации. Семейные истории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https://m.edsoo.ru/a0053b7f</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https://m.edsoo.ru/8678f003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Характеристика друга/друзей. Черты характера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https://m.edsoo.ru/c7410dc1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Внешность человека, любимого литературного персонажа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https://m.edsoo.ru/87c3471e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Характеристика литературного персонажа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https://m.edsoo.ru/eefec8f2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"Внешность и характеристика человека, литературного персонажа"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https://m.edsoo.ru/0d94afbb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Здоровый образ жизни. Правильное и сбалансированное питание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https://m.edsoo.ru/41ece32e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Здоровый образ жизни. Правильное и сбалансированное питание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https://m.edsoo.ru/c9e25e52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Здоровый образ жизни. Лечебная диета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https://m.edsoo.ru/ff9865ba</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Проблемы со здоровьем. Самочувствие. Отказ от вредных привычек</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https://m.edsoo.ru/052c684c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Правильное питание. Питание дома/в ресторане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https://m.edsoo.ru/8f7e31a3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Правильное питание Выбор продуктов.</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https://m.edsoo.ru/a6dfbb16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Посещение врача. Медицинские услуги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https://m.edsoo.ru/67278943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Обобщение по теме "Здоровый образ жизни и забота о здоровье: режим </w:t>
            </w:r>
            <w:r>
              <w:rPr>
                <w:rFonts w:ascii="Times New Roman" w:hAnsi="Times New Roman"/>
                <w:color w:val="000000"/>
                <w:sz w:val="24"/>
              </w:rPr>
              <w:lastRenderedPageBreak/>
              <w:t>труда и отдыха, спорт, сбалансированное питание, посещение врача. Отказ от вредных привычек"</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https://m.edsoo.ru/452c55c7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22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Контроль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https://m.edsoo.ru/e447ca2f</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Школьная жизнь. Виды школ</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https://m.edsoo.ru/398977b2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Школьная жизнь. Виды школ</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https://m.edsoo.ru/df31e554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Школьная система стран изучаемого языка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Школьная жизнь других стран. Переписка в зарубежными сверстниками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https://m.edsoo.ru/5f09c016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Нестандартные программы обучения.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https://m.edsoo.ru/6b37e877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Права и обязанности старшеклассников</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https://m.edsoo.ru/7c1c8a78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Права и </w:t>
            </w:r>
            <w:r>
              <w:rPr>
                <w:rFonts w:ascii="Times New Roman" w:hAnsi="Times New Roman"/>
                <w:color w:val="000000"/>
                <w:sz w:val="24"/>
              </w:rPr>
              <w:lastRenderedPageBreak/>
              <w:t>обязанности старшеклассника"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https://m.edsoo.ru/dbbd7587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30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Профориентация. Современные профессии в мире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https://m.edsoo.ru/c9d57a24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Профориентация. Современные профессии в мире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https://m.edsoo.ru/fc02a466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Проблема выбора профессии. Работа мечты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https://m.edsoo.ru/0aa9de33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Карьерные возможности. Написание резюме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https://m.edsoo.ru/7881bb8b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Карьерные возможности. Написание резюме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https://m.edsoo.ru/9c3dfcc3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Выбор профессии в России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https://m.edsoo.ru/6054cd6c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Роль иностранного языка в планах на будущее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https://m.edsoo.ru/8a77ab82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https://m.edsoo.ru/ee1f5e7b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Контроль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Досуг молодежи (виды досуга)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https://m.edsoo.ru/6ca373e0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Досуг молодежи (виды досуга)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https://m.edsoo.ru/07b974f1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Молодежь в современном обществе. </w:t>
            </w:r>
            <w:r>
              <w:rPr>
                <w:rFonts w:ascii="Times New Roman" w:hAnsi="Times New Roman"/>
                <w:color w:val="000000"/>
                <w:sz w:val="24"/>
              </w:rPr>
              <w:lastRenderedPageBreak/>
              <w:t>Совместные планы, приглашения, праздники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https://m.edsoo.ru/5ed8a9cf</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42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Виды активного отдыха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https://m.edsoo.ru/8ec400c9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Совместные занятия. Дружба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https://m.edsoo.ru/b835281f</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Совместные занятия. Дружба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https://m.edsoo.ru/7578897d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Досуг молодежи. Музыка. Кино</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https://m.edsoo.ru/64cc30e3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Досуг молодежи. Театр. Кино</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https://m.edsoo.ru/07b974f1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Досуг молодежи. Театр. Кино</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Досуг молодежи. Популярная музыка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https://m.edsoo.ru/568edb51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Досуг молодежи. Электронная музыка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https://m.edsoo.ru/1b50e204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"Молодежь в современном обществе. Досуг молодежи: чтение, кино, театр, музыка, музеи, Интернет, компьютерные игры. Любовь и дружба"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https://m.edsoo.ru/893805d2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Контроль по теме "Молодежь в современном обществе. Досуг молодежи: чтение, кино, театр, музыка, музеи, Интернет, компьютерные игры. Любовь и дружба"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https://m.edsoo.ru/64d2b182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52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Молодежная мода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https://m.edsoo.ru/fdfe5cbc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Карманные деньги. Траты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https://m.edsoo.ru/bf57ccf0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Карманные деньги. Заработок</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https://m.edsoo.ru/c6c1b5ba</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Покупки. Финансовая грамотность</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https://m.edsoo.ru/116b101d</w:t>
              </w:r>
            </w:hyperlink>
            <w:r>
              <w:rPr>
                <w:rFonts w:ascii="Times New Roman" w:hAnsi="Times New Roman"/>
                <w:color w:val="000000"/>
                <w:sz w:val="24"/>
              </w:rPr>
              <w:t xml:space="preserve"> </w:t>
            </w:r>
            <w:hyperlink r:id="rId81">
              <w:r>
                <w:rPr>
                  <w:rFonts w:ascii="Times New Roman" w:hAnsi="Times New Roman"/>
                  <w:color w:val="0000FF"/>
                  <w:u w:val="single"/>
                </w:rPr>
                <w:t>https://m.edsoo.ru/d54f5f2f</w:t>
              </w:r>
            </w:hyperlink>
            <w:r>
              <w:rPr>
                <w:rFonts w:ascii="Times New Roman" w:hAnsi="Times New Roman"/>
                <w:color w:val="000000"/>
                <w:sz w:val="24"/>
              </w:rPr>
              <w:t xml:space="preserve"> </w:t>
            </w:r>
            <w:hyperlink r:id="rId82">
              <w:r>
                <w:rPr>
                  <w:rFonts w:ascii="Times New Roman" w:hAnsi="Times New Roman"/>
                  <w:color w:val="0000FF"/>
                  <w:u w:val="single"/>
                </w:rPr>
                <w:t>https://m.edsoo.ru/317cf3fa</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"Покупки: одежда, обувь, продукты питания. Карманные деньги. Молодежная мода"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https://m.edsoo.ru/1df9a695</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Туризм. Виды путешествий</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https://m.edsoo.ru/063ecac2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Путешествие с семьей/друзьями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https://m.edsoo.ru/57670a62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Путешествие по России и зарубежным странам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https://m.edsoo.ru/c18997e5</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Путешествие. Погода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https://m.edsoo.ru/76c641a2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Виды путешествий. Круизы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https://m.edsoo.ru/8330c3a8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"Туризм. Виды отдыха. Путешествия по России и зарубежным странам"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https://m.edsoo.ru/1d78d7ab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Контроль по теме "Туризм. Виды отдыха. Путешествия по России и </w:t>
            </w:r>
            <w:r>
              <w:rPr>
                <w:rFonts w:ascii="Times New Roman" w:hAnsi="Times New Roman"/>
                <w:color w:val="000000"/>
                <w:sz w:val="24"/>
              </w:rPr>
              <w:lastRenderedPageBreak/>
              <w:t>зарубежным странам"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https://m.edsoo.ru/91737089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64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Борьба с мусором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https://m.edsoo.ru/b7d04800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Загрязнение окружающей среды: загрязнение воды, воздуха, почвы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https://m.edsoo.ru/d4341c8c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Исчезающие выды животных. Охрана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https://m.edsoo.ru/f6c50ebb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Борьба с отходами. Переработка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https://m.edsoo.ru/69369b0a</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Проблемы экологии. Причины и последствия изменения климата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https://m.edsoo.ru/f45f07b8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Проблемы экологии. Причины и последствия изменения климата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Городские условия проживания. Плюсы и минусы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https://m.edsoo.ru/3b7fc9bb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Природа. Флора и фауна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https://m.edsoo.ru/4c0245de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Знаменитые природные заповедники мира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https://m.edsoo.ru/0d746d08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Загрязнение воды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https://m.edsoo.ru/66843f5c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Повторное использование ресурсов</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Заповедники России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https://m.edsoo.ru/67d18867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Стихийные бедствия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https://m.edsoo.ru/c03288ad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77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Условия проживания в сельской местности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https://m.edsoo.ru/a3718251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"Проблемы экологии. Защита окружающей среды. Стихийные бедствия. Условия проживания в городской и сельской местности"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https://m.edsoo.ru/e8a53fdb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Контроль по теме "Проблемы экологии. Защита окружающей среды. Стихийные бедствия. Условия проживания в городской и сельской местности"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Технический прогресс. Гаджеты. Влияние на жизнь</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https://m.edsoo.ru/dc4d2a7b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Технический прогресс. Современные средства связи. Польза и вред</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https://m.edsoo.ru/83cf4c40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Технический прогресс. Современные средства связи. Польза и вред</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https://m.edsoo.ru/8cb8e51f</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Прогресс. Научная фантастика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https://m.edsoo.ru/3a0bbeb6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Гаджеты. Перспективы и последствия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https://m.edsoo.ru/27fa63e9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Вклад стран изучаемого языка в развитие науки. Технический прогресс</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https://m.edsoo.ru/31a707c1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История изобретений</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Технический прогресс на благо окружающей среды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88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"Технический прогресс: перспективы и последствия. Современные средства связи (мобильные телефоны, смартфоны, планшеты, компьютеры)"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https://m.edsoo.ru/b80aca84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Страна изучаемого языка. Культурные и спортивные традиции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Страна изучаемого языка. Достопримечательности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https://m.edsoo.ru/1eb1f52f</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Страна изучаемого языка. Национальные праздники и обычаи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https://m.edsoo.ru/ef850ad4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Страна изучаемого языка. Достопримечательности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Страна изучаемого языка. Культура. Национальные блюда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https://m.edsoo.ru/362a7e00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Родная страна. Достопримечательности.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https://m.edsoo.ru/5c263f0d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Родная страна. Национальная кухня / Всероссийская проверочная работа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https://m.edsoo.ru/a5a75237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w:t>
            </w:r>
            <w:r>
              <w:rPr>
                <w:rFonts w:ascii="Times New Roman" w:hAnsi="Times New Roman"/>
                <w:color w:val="000000"/>
                <w:sz w:val="24"/>
              </w:rPr>
              <w:lastRenderedPageBreak/>
              <w:t>популярные праздники, знаменательные даты, традиции, обычаи); страницы истории" / Всероссийская проверочная работа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https://m.edsoo.ru/e88530cd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97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Выдающаяся личность родной страны. Писатель</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https://m.edsoo.ru/a2f1f6f0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Выдающаяся личность страны изучаемого языка. Писатель</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https://m.edsoo.ru/e1753bc9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Выдающаяся личность родной страны. Певец</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https://m.edsoo.ru/320156f8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100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Выдающиеся люди родной страны. Спортсмены.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https://m.edsoo.ru/99179e8e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101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Выдающиеся люди родной страны. Космонавты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https://m.edsoo.ru/958b3012</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102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0" w:type="auto"/>
            <w:gridSpan w:val="2"/>
            <w:tcMar>
              <w:top w:w="50" w:type="dxa"/>
              <w:left w:w="100" w:type="dxa"/>
            </w:tcMar>
            <w:vAlign w:val="center"/>
          </w:tcPr>
          <w:p w:rsidR="009A0424" w:rsidRDefault="00A8705B">
            <w:pPr>
              <w:spacing w:after="0"/>
              <w:ind w:left="135"/>
            </w:pPr>
            <w:r>
              <w:rPr>
                <w:rFonts w:ascii="Times New Roman" w:hAnsi="Times New Roman"/>
                <w:color w:val="000000"/>
                <w:sz w:val="24"/>
              </w:rPr>
              <w:t>ОБЩЕЕ КОЛИЧЕСТВО ЧАСОВ ПО ПРОГРАММЕ</w:t>
            </w:r>
          </w:p>
        </w:tc>
        <w:tc>
          <w:tcPr>
            <w:tcW w:w="1145"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102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A0424" w:rsidRDefault="009A0424"/>
        </w:tc>
      </w:tr>
    </w:tbl>
    <w:p w:rsidR="009A0424" w:rsidRDefault="009A0424">
      <w:pPr>
        <w:sectPr w:rsidR="009A0424">
          <w:pgSz w:w="16383" w:h="11906" w:orient="landscape"/>
          <w:pgMar w:top="1134" w:right="850" w:bottom="1134" w:left="1701" w:header="720" w:footer="720" w:gutter="0"/>
          <w:cols w:space="720"/>
        </w:sectPr>
      </w:pPr>
    </w:p>
    <w:p w:rsidR="009A0424" w:rsidRDefault="00A8705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62"/>
        <w:gridCol w:w="3820"/>
        <w:gridCol w:w="1041"/>
        <w:gridCol w:w="1841"/>
        <w:gridCol w:w="1910"/>
        <w:gridCol w:w="1347"/>
        <w:gridCol w:w="3319"/>
      </w:tblGrid>
      <w:tr w:rsidR="009A0424">
        <w:trPr>
          <w:trHeight w:val="144"/>
          <w:tblCellSpacing w:w="20" w:type="nil"/>
        </w:trPr>
        <w:tc>
          <w:tcPr>
            <w:tcW w:w="420"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 п/п </w:t>
            </w:r>
          </w:p>
          <w:p w:rsidR="009A0424" w:rsidRDefault="009A0424">
            <w:pPr>
              <w:spacing w:after="0"/>
              <w:ind w:left="135"/>
            </w:pPr>
          </w:p>
        </w:tc>
        <w:tc>
          <w:tcPr>
            <w:tcW w:w="3960"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Тема урока </w:t>
            </w:r>
          </w:p>
          <w:p w:rsidR="009A0424" w:rsidRDefault="009A0424">
            <w:pPr>
              <w:spacing w:after="0"/>
              <w:ind w:left="135"/>
            </w:pPr>
          </w:p>
        </w:tc>
        <w:tc>
          <w:tcPr>
            <w:tcW w:w="0" w:type="auto"/>
            <w:gridSpan w:val="3"/>
            <w:tcMar>
              <w:top w:w="50" w:type="dxa"/>
              <w:left w:w="100" w:type="dxa"/>
            </w:tcMar>
            <w:vAlign w:val="center"/>
          </w:tcPr>
          <w:p w:rsidR="009A0424" w:rsidRDefault="00A8705B">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Дата изучения </w:t>
            </w:r>
          </w:p>
          <w:p w:rsidR="009A0424" w:rsidRDefault="009A0424">
            <w:pPr>
              <w:spacing w:after="0"/>
              <w:ind w:left="135"/>
            </w:pPr>
          </w:p>
        </w:tc>
        <w:tc>
          <w:tcPr>
            <w:tcW w:w="1858" w:type="dxa"/>
            <w:vMerge w:val="restart"/>
            <w:tcMar>
              <w:top w:w="50" w:type="dxa"/>
              <w:left w:w="100" w:type="dxa"/>
            </w:tcMar>
            <w:vAlign w:val="center"/>
          </w:tcPr>
          <w:p w:rsidR="009A0424" w:rsidRDefault="00A8705B">
            <w:pPr>
              <w:spacing w:after="0"/>
              <w:ind w:left="135"/>
            </w:pPr>
            <w:r>
              <w:rPr>
                <w:rFonts w:ascii="Times New Roman" w:hAnsi="Times New Roman"/>
                <w:b/>
                <w:color w:val="000000"/>
                <w:sz w:val="24"/>
              </w:rPr>
              <w:t xml:space="preserve">Электронные цифровые образовательные ресурсы </w:t>
            </w:r>
          </w:p>
          <w:p w:rsidR="009A0424" w:rsidRDefault="009A0424">
            <w:pPr>
              <w:spacing w:after="0"/>
              <w:ind w:left="135"/>
            </w:pPr>
          </w:p>
        </w:tc>
      </w:tr>
      <w:tr w:rsidR="009A0424">
        <w:trPr>
          <w:trHeight w:val="144"/>
          <w:tblCellSpacing w:w="20" w:type="nil"/>
        </w:trPr>
        <w:tc>
          <w:tcPr>
            <w:tcW w:w="0" w:type="auto"/>
            <w:vMerge/>
            <w:tcBorders>
              <w:top w:val="nil"/>
            </w:tcBorders>
            <w:tcMar>
              <w:top w:w="50" w:type="dxa"/>
              <w:left w:w="100" w:type="dxa"/>
            </w:tcMar>
          </w:tcPr>
          <w:p w:rsidR="009A0424" w:rsidRDefault="009A0424"/>
        </w:tc>
        <w:tc>
          <w:tcPr>
            <w:tcW w:w="0" w:type="auto"/>
            <w:vMerge/>
            <w:tcBorders>
              <w:top w:val="nil"/>
            </w:tcBorders>
            <w:tcMar>
              <w:top w:w="50" w:type="dxa"/>
              <w:left w:w="100" w:type="dxa"/>
            </w:tcMar>
          </w:tcPr>
          <w:p w:rsidR="009A0424" w:rsidRDefault="009A0424"/>
        </w:tc>
        <w:tc>
          <w:tcPr>
            <w:tcW w:w="728"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Всего </w:t>
            </w:r>
          </w:p>
          <w:p w:rsidR="009A0424" w:rsidRDefault="009A0424">
            <w:pPr>
              <w:spacing w:after="0"/>
              <w:ind w:left="135"/>
            </w:pPr>
          </w:p>
        </w:tc>
        <w:tc>
          <w:tcPr>
            <w:tcW w:w="1410"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Контрольные работы </w:t>
            </w:r>
          </w:p>
          <w:p w:rsidR="009A0424" w:rsidRDefault="009A0424">
            <w:pPr>
              <w:spacing w:after="0"/>
              <w:ind w:left="135"/>
            </w:pPr>
          </w:p>
        </w:tc>
        <w:tc>
          <w:tcPr>
            <w:tcW w:w="1517"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Практические работы </w:t>
            </w:r>
          </w:p>
          <w:p w:rsidR="009A0424" w:rsidRDefault="009A0424">
            <w:pPr>
              <w:spacing w:after="0"/>
              <w:ind w:left="135"/>
            </w:pPr>
          </w:p>
        </w:tc>
        <w:tc>
          <w:tcPr>
            <w:tcW w:w="0" w:type="auto"/>
            <w:vMerge/>
            <w:tcBorders>
              <w:top w:val="nil"/>
            </w:tcBorders>
            <w:tcMar>
              <w:top w:w="50" w:type="dxa"/>
              <w:left w:w="100" w:type="dxa"/>
            </w:tcMar>
          </w:tcPr>
          <w:p w:rsidR="009A0424" w:rsidRDefault="009A0424"/>
        </w:tc>
        <w:tc>
          <w:tcPr>
            <w:tcW w:w="0" w:type="auto"/>
            <w:vMerge/>
            <w:tcBorders>
              <w:top w:val="nil"/>
            </w:tcBorders>
            <w:tcMar>
              <w:top w:w="50" w:type="dxa"/>
              <w:left w:w="100" w:type="dxa"/>
            </w:tcMar>
          </w:tcPr>
          <w:p w:rsidR="009A0424" w:rsidRDefault="009A0424"/>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Повседневная жизнь семьи. Уклады в разных странах мира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https://m.edsoo.ru/7a3834e8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Повседневная жизнь семьи. Уклады в разных странах мира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https://m.edsoo.ru/69a2e566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Решение конфликтных ситуаций. Семейные узы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https://m.edsoo.ru/70e2cb56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https://m.edsoo.ru/f79c54b5</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Семейные традиции и обычаи в стране изучаемого языка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Семейные истории. Историческая справка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https://m.edsoo.ru/c16fa2c8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Семейные ценности. Отношения между поколениями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455328">
            <w:pPr>
              <w:spacing w:after="0"/>
              <w:ind w:left="135"/>
            </w:pPr>
            <w:hyperlink r:id="rId127">
              <w:r w:rsidR="00A8705B">
                <w:rPr>
                  <w:rFonts w:ascii="Times New Roman" w:hAnsi="Times New Roman"/>
                  <w:color w:val="0000FF"/>
                  <w:u w:val="single"/>
                </w:rPr>
                <w:t>https://m.edsoo.ru/e407a96c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Обязанности и права человека в обществе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https://m.edsoo.ru/f029c3e6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Обязанности и права человека в обществе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https://m.edsoo.ru/02ccc3a9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Взаимоуважение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https://m.edsoo.ru/4408296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Взаимоотношения в семье. Распределение обязанностей</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Эмоции и чувства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https://m.edsoo.ru/72f588da</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Межличностные отношения. Конфликтные ситуации: их предупреждение и решение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Контроль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https://m.edsoo.ru/8c474d29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Характер человека/литературного персонажа. Черты характера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Характер </w:t>
            </w:r>
            <w:r>
              <w:rPr>
                <w:rFonts w:ascii="Times New Roman" w:hAnsi="Times New Roman"/>
                <w:color w:val="000000"/>
                <w:sz w:val="24"/>
              </w:rPr>
              <w:lastRenderedPageBreak/>
              <w:t>человека/литературного персонажа. Черты характера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20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Поведение человека в экстремальной ситуации. Характер</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https://m.edsoo.ru/8c639c8d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https://m.edsoo.ru/8addc986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Отказ от вредных привычек. Здоровый образ жизни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https://m.edsoo.ru/6c26e96b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Забота о здоровье. Борьба со стрессом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https://m.edsoo.ru/d3f4c005</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Забота о здоровье. Полезные привычки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https://m.edsoo.ru/c7b43830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Забота о здоровье. Самочувствие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Забота о здоровье. Посещение врача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https://m.edsoo.ru/e2e13771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Сбалансированное питание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https://m.edsoo.ru/4,5487E+70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29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и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https://m.edsoo.ru/78b690ac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Взаимоотношения со </w:t>
            </w:r>
            <w:r>
              <w:rPr>
                <w:rFonts w:ascii="Times New Roman" w:hAnsi="Times New Roman"/>
                <w:color w:val="000000"/>
                <w:sz w:val="24"/>
              </w:rPr>
              <w:lastRenderedPageBreak/>
              <w:t>серстниками. Проблема буллинга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31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Школьная жизнь. Взаимоотношения в школе с преподавателями и друзьями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https://m.edsoo.ru/70eb0176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Особенности школьных конфликтов. Проблемы и решения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Выбор профессии. Цели и мечты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https://m.edsoo.ru/b8ccbf44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Альтернативы в продолжении образования. Последний год в школе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https://m.edsoo.ru/af9971d3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Высшая школа. Университет</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https://m.edsoo.ru/cf0228ca</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Выбор профессии. Зов сердца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https://m.edsoo.ru/5d84a687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Подготовка к выпускным экзаменам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https://m.edsoo.ru/1449fdce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https://m.edsoo.ru/b8c0962b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39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Контроль по теме "Школьное образование, школьная жизнь. </w:t>
            </w:r>
            <w:r>
              <w:rPr>
                <w:rFonts w:ascii="Times New Roman" w:hAnsi="Times New Roman"/>
                <w:color w:val="000000"/>
                <w:sz w:val="24"/>
              </w:rPr>
              <w:lastRenderedPageBreak/>
              <w:t>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https://m.edsoo.ru/98c564ee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40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https://m.edsoo.ru/592ab697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Корни иностранных языков. Международный язык общения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https://m.edsoo.ru/49ab9311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Способы коммуникации. История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https://m.edsoo.ru/8335f701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Изучение иностранного языка для работы и дальнейшего обучения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https://m.edsoo.ru/3048c65b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https://m.edsoo.ru/00a89f77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https://m.edsoo.ru/6919c6f7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Взаимоотношения. Дружба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https://m.edsoo.ru/1e5c7b7a</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48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Молодежные ценности. Ориентиры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https://m.edsoo.ru/ada62261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49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Цель и путь в жизни каждого молодого человека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https://m.edsoo.ru/42ccbb4e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Участие молодежи в жизни общества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"Молодежь в современном обществе. Ценностные ориентиры. Участие молодежи в жизни общества. Досуг молодежи: увлечения и интересы. Любовь и дружба"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https://m.edsoo.ru/553e4fd0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Экстремальные виды спорта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https://m.edsoo.ru/faeb5201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Спортивные соревнования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https://m.edsoo.ru/16990f69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Олимпийские игры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https://m.edsoo.ru/b0b53f8d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Спорт в жизни каждого человека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https://m.edsoo.ru/052fda2c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https://m.edsoo.ru/f5643207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Путешествие по зарубежным странам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https://m.edsoo.ru/ee0a863c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58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Путешествия. Виды транстпорта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https://m.edsoo.ru/85a66e88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59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Оформление поездки. Регистрация. Организационные моменты путешествия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https://m.edsoo.ru/2600e09a</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Путешествие. Любимое место</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https://m.edsoo.ru/fa4ce21d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Особенности культуры и поведения в другой стране при путешествии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https://m.edsoo.ru/e69234f5</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Экотуризм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https://m.edsoo.ru/d34837e4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https://m.edsoo.ru/76261698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https://m.edsoo.ru/6a80b358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Проживание в городской и сльской местности. Сравнение. Преимущества и недостатки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https://m.edsoo.ru/9b81edd9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Утилизация мусора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https://m.edsoo.ru/dd917eac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Проблемы и решения</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https://m.edsoo.ru/7a9e0f25</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в городе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https://m.edsoo.ru/97d9bc2d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69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Защита окружающей среды. </w:t>
            </w:r>
            <w:r>
              <w:rPr>
                <w:rFonts w:ascii="Times New Roman" w:hAnsi="Times New Roman"/>
                <w:color w:val="000000"/>
                <w:sz w:val="24"/>
              </w:rPr>
              <w:lastRenderedPageBreak/>
              <w:t>Загрязнение воды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https://m.edsoo.ru/de736398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70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Сохранение флоры и фауны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https://m.edsoo.ru/16cdd2d8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Условия жизни в городе</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https://m.edsoo.ru/9b81edd9</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Жизнь в городе. Достоинства и недостатки. Проблемы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Библиотека ЦОК</w:t>
            </w:r>
            <w:hyperlink r:id="rId179">
              <w:r>
                <w:rPr>
                  <w:rFonts w:ascii="Times New Roman" w:hAnsi="Times New Roman"/>
                  <w:color w:val="0000FF"/>
                  <w:u w:val="single"/>
                </w:rPr>
                <w:t>https://m.edsoo.ru/9cfed566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Жизнь в городе. Достоинства и недостатки. Проблемы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https://m.edsoo.ru/2a53a84b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Жизнь в сельской местности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https://m.edsoo.ru/9e5311dc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https://m.edsoo.ru/1b90355b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https://m.edsoo.ru/25fd3acb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Вырубка леса и загрязнение воздуха.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https://m.edsoo.ru/f9cd89a1</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Вселенная и человек. Другие формы жизни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https://m.edsoo.ru/1b1eb5c8</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79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Защита окружающей среды. Загрязнение океана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https://m.edsoo.ru/27cc06b5</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Природные заповедники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https://m.edsoo.ru/2a2aa944</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Обобщение по теме "Вселенная и человек. Природа. Проблемы экологии. Защита окружающей среды. Проживание в </w:t>
            </w:r>
            <w:r>
              <w:rPr>
                <w:rFonts w:ascii="Times New Roman" w:hAnsi="Times New Roman"/>
                <w:color w:val="000000"/>
                <w:sz w:val="24"/>
              </w:rPr>
              <w:lastRenderedPageBreak/>
              <w:t>городской/сельской местности"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https://m.edsoo.ru/5aa2f566</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82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Контроль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https://m.edsoo.ru/f345d55b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Современные гаджеты. Проблемы и последствия для молодежи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https://m.edsoo.ru/c2119b0b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Технический прогресс. Онлайн возможности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https://m.edsoo.ru/7f6a09d7</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Интернет-безопасность</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https://m.edsoo.ru/82ee45fd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Социальные сети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https://m.edsoo.ru/d9e10a70</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https://m.edsoo.ru/13c7453c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Достопримечательности родной страны. Крупные города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https://m.edsoo.ru/8e48f63d</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89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Достопримечательности страны изучаемого языка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Страна изучаемого языка. </w:t>
            </w:r>
            <w:r>
              <w:rPr>
                <w:rFonts w:ascii="Times New Roman" w:hAnsi="Times New Roman"/>
                <w:color w:val="000000"/>
                <w:sz w:val="24"/>
              </w:rPr>
              <w:lastRenderedPageBreak/>
              <w:t>Страницы истории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91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Традиции и обычаи жизни в стране изучаемого языка</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Достопримечательности родной страны Дворцы и усадьбы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https://m.edsoo.ru/193cbd13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93</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Национальные традиции и особенности родной страны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94</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Развитие космоса. Вклад родной страны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95</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96</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Выдающиеся люди родной страны. Певцы</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https://m.edsoo.ru/9fb17b25</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97</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Выдающиеся личности страны изучаемого языка. Писатели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https://m.edsoo.ru/a2349f3c</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98</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Выдающиеся люди страны изучаемого языка. Выдающиеся медицинские работники.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https://m.edsoo.ru/6ddb9d13</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lastRenderedPageBreak/>
              <w:t>99</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Выдающиеся люди родной страны. Певец</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https://m.edsoo.ru/3e9a1d4e</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100</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Выдающиеся личности заруб стран. Спортсмен</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https://m.edsoo.ru/5c15368b</w:t>
              </w:r>
            </w:hyperlink>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101</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Выдающиеся люди родной страны. Писатели-классики</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9A0424">
            <w:pPr>
              <w:spacing w:after="0"/>
              <w:ind w:left="135"/>
              <w:jc w:val="center"/>
            </w:pP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9A0424">
            <w:pPr>
              <w:spacing w:after="0"/>
              <w:ind w:left="135"/>
            </w:pPr>
          </w:p>
        </w:tc>
      </w:tr>
      <w:tr w:rsidR="009A0424">
        <w:trPr>
          <w:trHeight w:val="144"/>
          <w:tblCellSpacing w:w="20" w:type="nil"/>
        </w:trPr>
        <w:tc>
          <w:tcPr>
            <w:tcW w:w="420" w:type="dxa"/>
            <w:tcMar>
              <w:top w:w="50" w:type="dxa"/>
              <w:left w:w="100" w:type="dxa"/>
            </w:tcMar>
            <w:vAlign w:val="center"/>
          </w:tcPr>
          <w:p w:rsidR="009A0424" w:rsidRDefault="00A8705B">
            <w:pPr>
              <w:spacing w:after="0"/>
            </w:pPr>
            <w:r>
              <w:rPr>
                <w:rFonts w:ascii="Times New Roman" w:hAnsi="Times New Roman"/>
                <w:color w:val="000000"/>
                <w:sz w:val="24"/>
              </w:rPr>
              <w:t>102</w:t>
            </w:r>
          </w:p>
        </w:tc>
        <w:tc>
          <w:tcPr>
            <w:tcW w:w="3960" w:type="dxa"/>
            <w:tcMar>
              <w:top w:w="50" w:type="dxa"/>
              <w:left w:w="100" w:type="dxa"/>
            </w:tcMar>
            <w:vAlign w:val="center"/>
          </w:tcPr>
          <w:p w:rsidR="009A0424" w:rsidRDefault="00A8705B">
            <w:pPr>
              <w:spacing w:after="0"/>
              <w:ind w:left="135"/>
            </w:pPr>
            <w:r>
              <w:rPr>
                <w:rFonts w:ascii="Times New Roman" w:hAnsi="Times New Roman"/>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9A0424" w:rsidRDefault="009A0424">
            <w:pPr>
              <w:spacing w:after="0"/>
              <w:ind w:left="135"/>
              <w:jc w:val="center"/>
            </w:pPr>
          </w:p>
        </w:tc>
        <w:tc>
          <w:tcPr>
            <w:tcW w:w="1060" w:type="dxa"/>
            <w:tcMar>
              <w:top w:w="50" w:type="dxa"/>
              <w:left w:w="100" w:type="dxa"/>
            </w:tcMar>
            <w:vAlign w:val="center"/>
          </w:tcPr>
          <w:p w:rsidR="009A0424" w:rsidRDefault="009A0424">
            <w:pPr>
              <w:spacing w:after="0"/>
              <w:ind w:left="135"/>
            </w:pPr>
          </w:p>
        </w:tc>
        <w:tc>
          <w:tcPr>
            <w:tcW w:w="1858" w:type="dxa"/>
            <w:tcMar>
              <w:top w:w="50" w:type="dxa"/>
              <w:left w:w="100" w:type="dxa"/>
            </w:tcMar>
            <w:vAlign w:val="center"/>
          </w:tcPr>
          <w:p w:rsidR="009A0424" w:rsidRDefault="00A8705B">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https://m.edsoo.ru/6a866f02</w:t>
              </w:r>
            </w:hyperlink>
          </w:p>
        </w:tc>
      </w:tr>
      <w:tr w:rsidR="009A0424">
        <w:trPr>
          <w:trHeight w:val="144"/>
          <w:tblCellSpacing w:w="20" w:type="nil"/>
        </w:trPr>
        <w:tc>
          <w:tcPr>
            <w:tcW w:w="0" w:type="auto"/>
            <w:gridSpan w:val="2"/>
            <w:tcMar>
              <w:top w:w="50" w:type="dxa"/>
              <w:left w:w="100" w:type="dxa"/>
            </w:tcMar>
            <w:vAlign w:val="center"/>
          </w:tcPr>
          <w:p w:rsidR="009A0424" w:rsidRDefault="00A8705B">
            <w:pPr>
              <w:spacing w:after="0"/>
              <w:ind w:left="135"/>
            </w:pPr>
            <w:r>
              <w:rPr>
                <w:rFonts w:ascii="Times New Roman" w:hAnsi="Times New Roman"/>
                <w:color w:val="000000"/>
                <w:sz w:val="24"/>
              </w:rPr>
              <w:t>ОБЩЕЕ КОЛИЧЕСТВО ЧАСОВ ПО ПРОГРАММЕ</w:t>
            </w:r>
          </w:p>
        </w:tc>
        <w:tc>
          <w:tcPr>
            <w:tcW w:w="1145"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102 </w:t>
            </w:r>
          </w:p>
        </w:tc>
        <w:tc>
          <w:tcPr>
            <w:tcW w:w="1410"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9A0424" w:rsidRDefault="00A8705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A0424" w:rsidRDefault="009A0424"/>
        </w:tc>
      </w:tr>
    </w:tbl>
    <w:p w:rsidR="009A0424" w:rsidRDefault="009A0424">
      <w:pPr>
        <w:sectPr w:rsidR="009A0424">
          <w:pgSz w:w="16383" w:h="11906" w:orient="landscape"/>
          <w:pgMar w:top="1134" w:right="850" w:bottom="1134" w:left="1701" w:header="720" w:footer="720" w:gutter="0"/>
          <w:cols w:space="720"/>
        </w:sectPr>
      </w:pPr>
    </w:p>
    <w:p w:rsidR="009A0424" w:rsidRDefault="00A8705B">
      <w:pPr>
        <w:spacing w:before="199" w:after="199"/>
        <w:ind w:left="120"/>
      </w:pPr>
      <w:bookmarkStart w:id="7" w:name="block-61719370"/>
      <w:bookmarkEnd w:id="6"/>
      <w:r>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9A0424" w:rsidRDefault="009A0424">
      <w:pPr>
        <w:spacing w:before="199" w:after="199"/>
        <w:ind w:left="120"/>
      </w:pPr>
    </w:p>
    <w:p w:rsidR="009A0424" w:rsidRDefault="00A8705B">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76"/>
        <w:gridCol w:w="7443"/>
      </w:tblGrid>
      <w:tr w:rsidR="009A0424">
        <w:trPr>
          <w:trHeight w:val="144"/>
        </w:trPr>
        <w:tc>
          <w:tcPr>
            <w:tcW w:w="1988" w:type="dxa"/>
            <w:tcMar>
              <w:top w:w="50" w:type="dxa"/>
              <w:left w:w="100" w:type="dxa"/>
            </w:tcMar>
            <w:vAlign w:val="center"/>
          </w:tcPr>
          <w:p w:rsidR="009A0424" w:rsidRDefault="00A8705B">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9A0424" w:rsidRDefault="00A8705B">
            <w:pPr>
              <w:spacing w:after="0"/>
              <w:ind w:left="243"/>
            </w:pPr>
            <w:r>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9A0424">
        <w:trPr>
          <w:trHeight w:val="144"/>
        </w:trPr>
        <w:tc>
          <w:tcPr>
            <w:tcW w:w="1988" w:type="dxa"/>
            <w:tcMar>
              <w:top w:w="50" w:type="dxa"/>
              <w:left w:w="100" w:type="dxa"/>
            </w:tcMar>
            <w:vAlign w:val="center"/>
          </w:tcPr>
          <w:p w:rsidR="009A0424" w:rsidRDefault="009A0424">
            <w:pPr>
              <w:spacing w:after="0"/>
              <w:ind w:left="336"/>
            </w:pP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9A0424" w:rsidRDefault="00A8705B">
            <w:pPr>
              <w:spacing w:after="0" w:line="336" w:lineRule="auto"/>
              <w:ind w:left="336"/>
            </w:pPr>
            <w:r>
              <w:rPr>
                <w:rFonts w:ascii="Times New Roman" w:hAnsi="Times New Roman"/>
                <w:color w:val="000000"/>
                <w:sz w:val="24"/>
              </w:rPr>
              <w:t>Коммуникативные умения</w:t>
            </w:r>
          </w:p>
          <w:p w:rsidR="009A0424" w:rsidRDefault="00A8705B">
            <w:pPr>
              <w:spacing w:after="0" w:line="336" w:lineRule="auto"/>
              <w:ind w:left="336"/>
              <w:jc w:val="both"/>
            </w:pPr>
            <w:r>
              <w:rPr>
                <w:rFonts w:ascii="Times New Roman" w:hAnsi="Times New Roman"/>
                <w:color w:val="000000"/>
                <w:sz w:val="24"/>
              </w:rPr>
              <w:t>Владеть основными видами речевой деятельности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1.1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Говорение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(8 реплик со стороны каждого собеседника)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Излагать основное содержание прочитанного (прослушанного) текста с выражением своего отношения (объём монологического высказывания – до 14 фраз)</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Устно излагать результаты выполненной проектной работы </w:t>
            </w:r>
            <w:r>
              <w:rPr>
                <w:rFonts w:ascii="Times New Roman" w:hAnsi="Times New Roman"/>
                <w:color w:val="000000"/>
                <w:sz w:val="24"/>
              </w:rPr>
              <w:lastRenderedPageBreak/>
              <w:t>(объём – до 14 фраз)</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lastRenderedPageBreak/>
              <w:t>1.2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Аудирование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1.2.1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1.3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Смысловое чтение</w:t>
            </w:r>
            <w:r>
              <w:rPr>
                <w:rFonts w:ascii="Times New Roman" w:hAnsi="Times New Roman"/>
                <w:color w:val="000000"/>
                <w:sz w:val="24"/>
              </w:rPr>
              <w:t xml:space="preserve"> </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1.3.1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 ониманием прочитанного (объём текста (текстов) для чтения – 500-700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другие) и понимать представленную в них информацию</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1.4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Письменная речь</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Писать электронное сообщение личного характера, соблюдая речевой этикет, принятый в стране (странах) изучаемого языка (объём сообщения – до 130 слов)</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150 слов)</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Заполнять таблицу, кратко фиксируя содержание прочитанного (прослушанного) текста или дополняя информацию в таблице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1.4.5</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Письменно представлять результаты выполненной проектной работы (объём – до 150 слов)</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1.4.6</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Писать резюме (CV) с сообщением основных сведений о себе в соответствии с нормами, принятыми в стране (странах) изучаемого языка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Языковые знания и навыки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Фонетическая сторона речи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2.1.1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2.1.2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Орфография и пунктуация</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Владеть орфографическими навыками: правильно писать изученные слова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Лексическая сторона речи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r>
              <w:rPr>
                <w:rFonts w:ascii="Times New Roman" w:hAnsi="Times New Roman"/>
                <w:color w:val="000000"/>
                <w:sz w:val="24"/>
              </w:rPr>
              <w:t xml:space="preserve">, </w:t>
            </w:r>
            <w:r>
              <w:rPr>
                <w:rFonts w:ascii="Times New Roman" w:hAnsi="Times New Roman"/>
                <w:i/>
                <w:color w:val="000000"/>
                <w:sz w:val="24"/>
              </w:rPr>
              <w:t>re-</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 xml:space="preserve">under- </w:t>
            </w:r>
            <w:r>
              <w:rPr>
                <w:rFonts w:ascii="Times New Roman" w:hAnsi="Times New Roman"/>
                <w:color w:val="000000"/>
                <w:sz w:val="24"/>
              </w:rPr>
              <w:t xml:space="preserve">и суффиксов </w:t>
            </w:r>
            <w:r>
              <w:rPr>
                <w:rFonts w:ascii="Times New Roman" w:hAnsi="Times New Roman"/>
                <w:i/>
                <w:color w:val="000000"/>
                <w:sz w:val="24"/>
              </w:rPr>
              <w:t>-ise/-ize</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2.3.3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 xml:space="preserve">in-/im- </w:t>
            </w:r>
            <w:r>
              <w:rPr>
                <w:rFonts w:ascii="Times New Roman" w:hAnsi="Times New Roman"/>
                <w:color w:val="000000"/>
                <w:sz w:val="24"/>
              </w:rPr>
              <w:t xml:space="preserve">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pacing w:val="-2"/>
                <w:sz w:val="24"/>
              </w:rPr>
              <w:t>inter-</w:t>
            </w:r>
            <w:r>
              <w:rPr>
                <w:rFonts w:ascii="Times New Roman" w:hAnsi="Times New Roman"/>
                <w:color w:val="000000"/>
                <w:spacing w:val="-2"/>
                <w:sz w:val="24"/>
              </w:rPr>
              <w:t xml:space="preserve">, </w:t>
            </w:r>
            <w:r>
              <w:rPr>
                <w:rFonts w:ascii="Times New Roman" w:hAnsi="Times New Roman"/>
                <w:i/>
                <w:color w:val="000000"/>
                <w:spacing w:val="-2"/>
                <w:sz w:val="24"/>
              </w:rPr>
              <w:t xml:space="preserve">non- </w:t>
            </w:r>
            <w:r>
              <w:rPr>
                <w:rFonts w:ascii="Times New Roman" w:hAnsi="Times New Roman"/>
                <w:color w:val="000000"/>
                <w:spacing w:val="-2"/>
                <w:sz w:val="24"/>
              </w:rPr>
              <w:t xml:space="preserve">и суффиксов </w:t>
            </w:r>
            <w:r>
              <w:rPr>
                <w:rFonts w:ascii="Times New Roman" w:hAnsi="Times New Roman"/>
                <w:i/>
                <w:color w:val="000000"/>
                <w:spacing w:val="-2"/>
                <w:sz w:val="24"/>
              </w:rPr>
              <w:t>-able/-ible</w:t>
            </w:r>
            <w:r>
              <w:rPr>
                <w:rFonts w:ascii="Times New Roman" w:hAnsi="Times New Roman"/>
                <w:color w:val="000000"/>
                <w:spacing w:val="-2"/>
                <w:sz w:val="24"/>
              </w:rPr>
              <w:t xml:space="preserve">, </w:t>
            </w:r>
            <w:r>
              <w:rPr>
                <w:rFonts w:ascii="Times New Roman" w:hAnsi="Times New Roman"/>
                <w:i/>
                <w:color w:val="000000"/>
                <w:spacing w:val="-2"/>
                <w:sz w:val="24"/>
              </w:rPr>
              <w:t>-al</w:t>
            </w:r>
            <w:r>
              <w:rPr>
                <w:rFonts w:ascii="Times New Roman" w:hAnsi="Times New Roman"/>
                <w:color w:val="000000"/>
                <w:spacing w:val="-2"/>
                <w:sz w:val="24"/>
              </w:rPr>
              <w:t xml:space="preserve">, </w:t>
            </w:r>
            <w:r>
              <w:rPr>
                <w:rFonts w:ascii="Times New Roman" w:hAnsi="Times New Roman"/>
                <w:i/>
                <w:color w:val="000000"/>
                <w:spacing w:val="-2"/>
                <w:sz w:val="24"/>
              </w:rPr>
              <w:t>-ed</w:t>
            </w:r>
            <w:r>
              <w:rPr>
                <w:rFonts w:ascii="Times New Roman" w:hAnsi="Times New Roman"/>
                <w:color w:val="000000"/>
                <w:spacing w:val="-2"/>
                <w:sz w:val="24"/>
              </w:rPr>
              <w:t xml:space="preserve">, </w:t>
            </w:r>
            <w:r>
              <w:rPr>
                <w:rFonts w:ascii="Times New Roman" w:hAnsi="Times New Roman"/>
                <w:i/>
                <w:color w:val="000000"/>
                <w:spacing w:val="-2"/>
                <w:sz w:val="24"/>
              </w:rPr>
              <w:t>-ese</w:t>
            </w:r>
            <w:r>
              <w:rPr>
                <w:rFonts w:ascii="Times New Roman" w:hAnsi="Times New Roman"/>
                <w:color w:val="000000"/>
                <w:spacing w:val="-2"/>
                <w:sz w:val="24"/>
              </w:rPr>
              <w:t xml:space="preserve">, </w:t>
            </w:r>
            <w:r>
              <w:rPr>
                <w:rFonts w:ascii="Times New Roman" w:hAnsi="Times New Roman"/>
                <w:i/>
                <w:color w:val="000000"/>
                <w:spacing w:val="-2"/>
                <w:sz w:val="24"/>
              </w:rPr>
              <w:t>-ful</w:t>
            </w:r>
            <w:r>
              <w:rPr>
                <w:rFonts w:ascii="Times New Roman" w:hAnsi="Times New Roman"/>
                <w:color w:val="000000"/>
                <w:spacing w:val="-2"/>
                <w:sz w:val="24"/>
              </w:rPr>
              <w:t xml:space="preserve">, </w:t>
            </w:r>
            <w:r>
              <w:rPr>
                <w:rFonts w:ascii="Times New Roman" w:hAnsi="Times New Roman"/>
                <w:i/>
                <w:color w:val="000000"/>
                <w:spacing w:val="-2"/>
                <w:sz w:val="24"/>
              </w:rPr>
              <w:t>-ian/-an</w:t>
            </w:r>
            <w:r>
              <w:rPr>
                <w:rFonts w:ascii="Times New Roman" w:hAnsi="Times New Roman"/>
                <w:color w:val="000000"/>
                <w:spacing w:val="-2"/>
                <w:sz w:val="24"/>
              </w:rPr>
              <w:t xml:space="preserve">, </w:t>
            </w:r>
            <w:r>
              <w:rPr>
                <w:rFonts w:ascii="Times New Roman" w:hAnsi="Times New Roman"/>
                <w:i/>
                <w:color w:val="000000"/>
                <w:spacing w:val="-2"/>
                <w:sz w:val="24"/>
              </w:rPr>
              <w:t>-ing</w:t>
            </w:r>
            <w:r>
              <w:rPr>
                <w:rFonts w:ascii="Times New Roman" w:hAnsi="Times New Roman"/>
                <w:color w:val="000000"/>
                <w:spacing w:val="-2"/>
                <w:sz w:val="24"/>
              </w:rPr>
              <w:t xml:space="preserve">, </w:t>
            </w:r>
            <w:r>
              <w:rPr>
                <w:rFonts w:ascii="Times New Roman" w:hAnsi="Times New Roman"/>
                <w:i/>
                <w:color w:val="000000"/>
                <w:spacing w:val="-2"/>
                <w:sz w:val="24"/>
              </w:rPr>
              <w:t>-ish</w:t>
            </w:r>
            <w:r>
              <w:rPr>
                <w:rFonts w:ascii="Times New Roman" w:hAnsi="Times New Roman"/>
                <w:color w:val="000000"/>
                <w:spacing w:val="-2"/>
                <w:sz w:val="24"/>
              </w:rPr>
              <w:t xml:space="preserve">, </w:t>
            </w:r>
            <w:r>
              <w:rPr>
                <w:rFonts w:ascii="Times New Roman" w:hAnsi="Times New Roman"/>
                <w:i/>
                <w:color w:val="000000"/>
                <w:spacing w:val="-2"/>
                <w:sz w:val="24"/>
              </w:rPr>
              <w:t>-ive</w:t>
            </w:r>
            <w:r>
              <w:rPr>
                <w:rFonts w:ascii="Times New Roman" w:hAnsi="Times New Roman"/>
                <w:color w:val="000000"/>
                <w:spacing w:val="-2"/>
                <w:sz w:val="24"/>
              </w:rPr>
              <w:t xml:space="preserve">, </w:t>
            </w:r>
            <w:r>
              <w:rPr>
                <w:rFonts w:ascii="Times New Roman" w:hAnsi="Times New Roman"/>
                <w:i/>
                <w:color w:val="000000"/>
                <w:spacing w:val="-2"/>
                <w:sz w:val="24"/>
              </w:rPr>
              <w:t>-less</w:t>
            </w:r>
            <w:r>
              <w:rPr>
                <w:rFonts w:ascii="Times New Roman" w:hAnsi="Times New Roman"/>
                <w:color w:val="000000"/>
                <w:spacing w:val="-2"/>
                <w:sz w:val="24"/>
              </w:rPr>
              <w:t xml:space="preserve">, </w:t>
            </w:r>
            <w:r>
              <w:rPr>
                <w:rFonts w:ascii="Times New Roman" w:hAnsi="Times New Roman"/>
                <w:i/>
                <w:color w:val="000000"/>
                <w:spacing w:val="-2"/>
                <w:sz w:val="24"/>
              </w:rPr>
              <w:t>-ly</w:t>
            </w:r>
            <w:r>
              <w:rPr>
                <w:rFonts w:ascii="Times New Roman" w:hAnsi="Times New Roman"/>
                <w:color w:val="000000"/>
                <w:spacing w:val="-2"/>
                <w:sz w:val="24"/>
              </w:rPr>
              <w:t xml:space="preserve">, </w:t>
            </w:r>
            <w:r>
              <w:rPr>
                <w:rFonts w:ascii="Times New Roman" w:hAnsi="Times New Roman"/>
                <w:i/>
                <w:color w:val="000000"/>
                <w:spacing w:val="-2"/>
                <w:sz w:val="24"/>
              </w:rPr>
              <w:t>-ous</w:t>
            </w:r>
            <w:r>
              <w:rPr>
                <w:rFonts w:ascii="Times New Roman" w:hAnsi="Times New Roman"/>
                <w:color w:val="000000"/>
                <w:spacing w:val="-2"/>
                <w:sz w:val="24"/>
              </w:rPr>
              <w:t xml:space="preserve">, </w:t>
            </w:r>
            <w:r>
              <w:rPr>
                <w:rFonts w:ascii="Times New Roman" w:hAnsi="Times New Roman"/>
                <w:i/>
                <w:color w:val="000000"/>
                <w:spacing w:val="-2"/>
                <w:sz w:val="24"/>
              </w:rPr>
              <w:t>-y</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2.3.5</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и суффикса </w:t>
            </w:r>
            <w:r>
              <w:rPr>
                <w:rFonts w:ascii="Times New Roman" w:hAnsi="Times New Roman"/>
                <w:i/>
                <w:color w:val="000000"/>
                <w:sz w:val="24"/>
              </w:rPr>
              <w:t>-ly</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2.3.6</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Pr>
                <w:rFonts w:ascii="Times New Roman" w:hAnsi="Times New Roman"/>
                <w:i/>
                <w:color w:val="000000"/>
                <w:sz w:val="24"/>
              </w:rPr>
              <w:t>-teen</w:t>
            </w:r>
            <w:r>
              <w:rPr>
                <w:rFonts w:ascii="Times New Roman" w:hAnsi="Times New Roman"/>
                <w:color w:val="000000"/>
                <w:sz w:val="24"/>
              </w:rPr>
              <w:t xml:space="preserve">, </w:t>
            </w:r>
            <w:r>
              <w:rPr>
                <w:rFonts w:ascii="Times New Roman" w:hAnsi="Times New Roman"/>
                <w:i/>
                <w:color w:val="000000"/>
                <w:sz w:val="24"/>
              </w:rPr>
              <w:t>-ty</w:t>
            </w:r>
            <w:r>
              <w:rPr>
                <w:rFonts w:ascii="Times New Roman" w:hAnsi="Times New Roman"/>
                <w:color w:val="000000"/>
                <w:sz w:val="24"/>
              </w:rPr>
              <w:t xml:space="preserve">, </w:t>
            </w:r>
            <w:r>
              <w:rPr>
                <w:rFonts w:ascii="Times New Roman" w:hAnsi="Times New Roman"/>
                <w:i/>
                <w:color w:val="000000"/>
                <w:sz w:val="24"/>
              </w:rPr>
              <w:t>-th</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2.3.7</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Pr>
                <w:rFonts w:ascii="Times New Roman" w:hAnsi="Times New Roman"/>
                <w:i/>
                <w:color w:val="000000"/>
                <w:spacing w:val="-2"/>
                <w:sz w:val="24"/>
              </w:rPr>
              <w:t>football</w:t>
            </w:r>
            <w:r>
              <w:rPr>
                <w:rFonts w:ascii="Times New Roman" w:hAnsi="Times New Roman"/>
                <w:color w:val="000000"/>
                <w:spacing w:val="-2"/>
                <w:sz w:val="24"/>
              </w:rPr>
              <w:t>); сложные существительные путём соединения основы прилагательного с основой существительного (</w:t>
            </w:r>
            <w:r>
              <w:rPr>
                <w:rFonts w:ascii="Times New Roman" w:hAnsi="Times New Roman"/>
                <w:i/>
                <w:color w:val="000000"/>
                <w:spacing w:val="-2"/>
                <w:sz w:val="24"/>
              </w:rPr>
              <w:t>bluebell</w:t>
            </w:r>
            <w:r>
              <w:rPr>
                <w:rFonts w:ascii="Times New Roman" w:hAnsi="Times New Roman"/>
                <w:color w:val="000000"/>
                <w:spacing w:val="-2"/>
                <w:sz w:val="24"/>
              </w:rPr>
              <w:t>); сложные существительные путём соединения основ существительных с предлогом (</w:t>
            </w:r>
            <w:r>
              <w:rPr>
                <w:rFonts w:ascii="Times New Roman" w:hAnsi="Times New Roman"/>
                <w:i/>
                <w:color w:val="000000"/>
                <w:spacing w:val="-2"/>
                <w:sz w:val="24"/>
              </w:rPr>
              <w:t>father-in-law</w:t>
            </w:r>
            <w:r>
              <w:rPr>
                <w:rFonts w:ascii="Times New Roman" w:hAnsi="Times New Roman"/>
                <w:color w:val="000000"/>
                <w:spacing w:val="-2"/>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2.3.8</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Pr>
                <w:rFonts w:ascii="Times New Roman" w:hAnsi="Times New Roman"/>
                <w:i/>
                <w:color w:val="000000"/>
                <w:sz w:val="24"/>
              </w:rPr>
              <w:t xml:space="preserve">-ed </w:t>
            </w:r>
            <w:r>
              <w:rPr>
                <w:rFonts w:ascii="Times New Roman" w:hAnsi="Times New Roman"/>
                <w:color w:val="000000"/>
                <w:sz w:val="24"/>
              </w:rPr>
              <w:t>(</w:t>
            </w:r>
            <w:r>
              <w:rPr>
                <w:rFonts w:ascii="Times New Roman" w:hAnsi="Times New Roman"/>
                <w:i/>
                <w:color w:val="000000"/>
                <w:sz w:val="24"/>
              </w:rPr>
              <w:t>blue-eyed</w:t>
            </w:r>
            <w:r>
              <w:rPr>
                <w:rFonts w:ascii="Times New Roman" w:hAnsi="Times New Roman"/>
                <w:color w:val="000000"/>
                <w:sz w:val="24"/>
              </w:rPr>
              <w:t xml:space="preserve">, </w:t>
            </w:r>
            <w:r>
              <w:rPr>
                <w:rFonts w:ascii="Times New Roman" w:hAnsi="Times New Roman"/>
                <w:i/>
                <w:color w:val="000000"/>
                <w:sz w:val="24"/>
              </w:rPr>
              <w:t>eight-legged</w:t>
            </w:r>
            <w:r>
              <w:rPr>
                <w:rFonts w:ascii="Times New Roman" w:hAnsi="Times New Roman"/>
                <w:color w:val="000000"/>
                <w:sz w:val="24"/>
              </w:rPr>
              <w:t>); сложные прилагательные путём соединения наречия с основой причастия II (</w:t>
            </w:r>
            <w:r>
              <w:rPr>
                <w:rFonts w:ascii="Times New Roman" w:hAnsi="Times New Roman"/>
                <w:i/>
                <w:color w:val="000000"/>
                <w:sz w:val="24"/>
              </w:rPr>
              <w:t>well-behaved</w:t>
            </w:r>
            <w:r>
              <w:rPr>
                <w:rFonts w:ascii="Times New Roman" w:hAnsi="Times New Roman"/>
                <w:color w:val="000000"/>
                <w:sz w:val="24"/>
              </w:rPr>
              <w:t>); сложные прилагательные путём соединения основы прилагательного с основой причастия I (</w:t>
            </w:r>
            <w:r>
              <w:rPr>
                <w:rFonts w:ascii="Times New Roman" w:hAnsi="Times New Roman"/>
                <w:i/>
                <w:color w:val="000000"/>
                <w:sz w:val="24"/>
              </w:rPr>
              <w:t>nice-looking</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2.3.9</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w:t>
            </w:r>
            <w:r>
              <w:rPr>
                <w:rFonts w:ascii="Times New Roman" w:hAnsi="Times New Roman"/>
                <w:color w:val="000000"/>
                <w:sz w:val="24"/>
              </w:rPr>
              <w:lastRenderedPageBreak/>
              <w:t>глаголов (</w:t>
            </w:r>
            <w:r>
              <w:rPr>
                <w:rFonts w:ascii="Times New Roman" w:hAnsi="Times New Roman"/>
                <w:i/>
                <w:color w:val="000000"/>
                <w:sz w:val="24"/>
              </w:rPr>
              <w:t>to run</w:t>
            </w:r>
            <w:r>
              <w:rPr>
                <w:rFonts w:ascii="Times New Roman" w:hAnsi="Times New Roman"/>
                <w:color w:val="000000"/>
                <w:sz w:val="24"/>
              </w:rPr>
              <w:t xml:space="preserve"> – </w:t>
            </w:r>
            <w:r>
              <w:rPr>
                <w:rFonts w:ascii="Times New Roman" w:hAnsi="Times New Roman"/>
                <w:i/>
                <w:color w:val="000000"/>
                <w:sz w:val="24"/>
              </w:rPr>
              <w:t>a run</w:t>
            </w:r>
            <w:r>
              <w:rPr>
                <w:rFonts w:ascii="Times New Roman" w:hAnsi="Times New Roman"/>
                <w:color w:val="000000"/>
                <w:sz w:val="24"/>
              </w:rPr>
              <w:t>); имён существительных от прилагательных (</w:t>
            </w:r>
            <w:r>
              <w:rPr>
                <w:rFonts w:ascii="Times New Roman" w:hAnsi="Times New Roman"/>
                <w:i/>
                <w:color w:val="000000"/>
                <w:sz w:val="24"/>
              </w:rPr>
              <w:t>rich people</w:t>
            </w:r>
            <w:r>
              <w:rPr>
                <w:rFonts w:ascii="Times New Roman" w:hAnsi="Times New Roman"/>
                <w:color w:val="000000"/>
                <w:sz w:val="24"/>
              </w:rPr>
              <w:t xml:space="preserve"> – </w:t>
            </w:r>
            <w:r>
              <w:rPr>
                <w:rFonts w:ascii="Times New Roman" w:hAnsi="Times New Roman"/>
                <w:i/>
                <w:color w:val="000000"/>
                <w:sz w:val="24"/>
              </w:rPr>
              <w:t>the rich</w:t>
            </w:r>
            <w:r>
              <w:rPr>
                <w:rFonts w:ascii="Times New Roman" w:hAnsi="Times New Roman"/>
                <w:color w:val="000000"/>
                <w:sz w:val="24"/>
              </w:rPr>
              <w:t>); глаголов от имён существительных (</w:t>
            </w:r>
            <w:r>
              <w:rPr>
                <w:rFonts w:ascii="Times New Roman" w:hAnsi="Times New Roman"/>
                <w:i/>
                <w:color w:val="000000"/>
                <w:sz w:val="24"/>
              </w:rPr>
              <w:t>a a hand – to hand</w:t>
            </w:r>
            <w:r>
              <w:rPr>
                <w:rFonts w:ascii="Times New Roman" w:hAnsi="Times New Roman"/>
                <w:color w:val="000000"/>
                <w:sz w:val="24"/>
              </w:rPr>
              <w:t>); глаголов от имён прилагательных (</w:t>
            </w:r>
            <w:r>
              <w:rPr>
                <w:rFonts w:ascii="Times New Roman" w:hAnsi="Times New Roman"/>
                <w:i/>
                <w:color w:val="000000"/>
                <w:sz w:val="24"/>
              </w:rPr>
              <w:t>cool – to cool</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2.3.10</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имена прилагательные на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 xml:space="preserve">-ing </w:t>
            </w:r>
            <w:r>
              <w:rPr>
                <w:rFonts w:ascii="Times New Roman" w:hAnsi="Times New Roman"/>
                <w:color w:val="000000"/>
                <w:sz w:val="24"/>
              </w:rPr>
              <w:t>(</w:t>
            </w:r>
            <w:r>
              <w:rPr>
                <w:rFonts w:ascii="Times New Roman" w:hAnsi="Times New Roman"/>
                <w:i/>
                <w:color w:val="000000"/>
                <w:sz w:val="24"/>
              </w:rPr>
              <w:t>excited</w:t>
            </w:r>
            <w:r>
              <w:rPr>
                <w:rFonts w:ascii="Times New Roman" w:hAnsi="Times New Roman"/>
                <w:color w:val="000000"/>
                <w:sz w:val="24"/>
              </w:rPr>
              <w:t xml:space="preserve"> – </w:t>
            </w:r>
            <w:r>
              <w:rPr>
                <w:rFonts w:ascii="Times New Roman" w:hAnsi="Times New Roman"/>
                <w:i/>
                <w:color w:val="000000"/>
                <w:sz w:val="24"/>
              </w:rPr>
              <w:t>exciting</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 xml:space="preserve">2.4 </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Грамматическая сторона речи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It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There + to be</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2.4.5</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w:t>
            </w:r>
            <w:r>
              <w:rPr>
                <w:rFonts w:ascii="Times New Roman" w:hAnsi="Times New Roman"/>
                <w:color w:val="000000"/>
                <w:sz w:val="24"/>
              </w:rPr>
              <w:t xml:space="preserve"> </w:t>
            </w:r>
            <w:r>
              <w:rPr>
                <w:rFonts w:ascii="Times New Roman" w:hAnsi="Times New Roman"/>
                <w:i/>
                <w:color w:val="000000"/>
                <w:sz w:val="24"/>
              </w:rPr>
              <w:t>seem</w:t>
            </w:r>
            <w:r>
              <w:rPr>
                <w:rFonts w:ascii="Times New Roman" w:hAnsi="Times New Roman"/>
                <w:color w:val="000000"/>
                <w:sz w:val="24"/>
              </w:rPr>
              <w:t xml:space="preserve">, </w:t>
            </w:r>
            <w:r>
              <w:rPr>
                <w:rFonts w:ascii="Times New Roman" w:hAnsi="Times New Roman"/>
                <w:i/>
                <w:color w:val="000000"/>
                <w:sz w:val="24"/>
              </w:rPr>
              <w:t>to</w:t>
            </w:r>
            <w:r>
              <w:rPr>
                <w:rFonts w:ascii="Times New Roman" w:hAnsi="Times New Roman"/>
                <w:color w:val="000000"/>
                <w:sz w:val="24"/>
              </w:rPr>
              <w:t xml:space="preserve"> </w:t>
            </w:r>
            <w:r>
              <w:rPr>
                <w:rFonts w:ascii="Times New Roman" w:hAnsi="Times New Roman"/>
                <w:i/>
                <w:color w:val="000000"/>
                <w:sz w:val="24"/>
              </w:rPr>
              <w:t>feel</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2.4.6</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предложения cо сложным дополнением – Complex Object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2.4.7</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Pr>
                <w:rFonts w:ascii="Times New Roman" w:hAnsi="Times New Roman"/>
                <w:i/>
                <w:color w:val="000000"/>
                <w:sz w:val="24"/>
              </w:rPr>
              <w:t>and</w:t>
            </w:r>
            <w:r>
              <w:rPr>
                <w:rFonts w:ascii="Times New Roman" w:hAnsi="Times New Roman"/>
                <w:color w:val="000000"/>
                <w:sz w:val="24"/>
              </w:rPr>
              <w:t xml:space="preserve">, </w:t>
            </w:r>
            <w:r>
              <w:rPr>
                <w:rFonts w:ascii="Times New Roman" w:hAnsi="Times New Roman"/>
                <w:i/>
                <w:color w:val="000000"/>
                <w:sz w:val="24"/>
              </w:rPr>
              <w:t>but</w:t>
            </w:r>
            <w:r>
              <w:rPr>
                <w:rFonts w:ascii="Times New Roman" w:hAnsi="Times New Roman"/>
                <w:color w:val="000000"/>
                <w:sz w:val="24"/>
              </w:rPr>
              <w:t xml:space="preserve">, </w:t>
            </w:r>
            <w:r>
              <w:rPr>
                <w:rFonts w:ascii="Times New Roman" w:hAnsi="Times New Roman"/>
                <w:i/>
                <w:color w:val="000000"/>
                <w:sz w:val="24"/>
              </w:rPr>
              <w:t>or</w:t>
            </w:r>
            <w:r>
              <w:rPr>
                <w:rFonts w:ascii="Times New Roman" w:hAnsi="Times New Roman"/>
                <w:color w:val="000000"/>
                <w:sz w:val="24"/>
              </w:rPr>
              <w:t xml:space="preserve"> </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2.4.8</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Pr>
                <w:rFonts w:ascii="Times New Roman" w:hAnsi="Times New Roman"/>
                <w:i/>
                <w:color w:val="000000"/>
                <w:sz w:val="24"/>
              </w:rPr>
              <w:t>because</w:t>
            </w:r>
            <w:r>
              <w:rPr>
                <w:rFonts w:ascii="Times New Roman" w:hAnsi="Times New Roman"/>
                <w:color w:val="000000"/>
                <w:sz w:val="24"/>
              </w:rPr>
              <w:t xml:space="preserve">, </w:t>
            </w:r>
            <w:r>
              <w:rPr>
                <w:rFonts w:ascii="Times New Roman" w:hAnsi="Times New Roman"/>
                <w:i/>
                <w:color w:val="000000"/>
                <w:sz w:val="24"/>
              </w:rPr>
              <w:t>if</w:t>
            </w:r>
            <w:r>
              <w:rPr>
                <w:rFonts w:ascii="Times New Roman" w:hAnsi="Times New Roman"/>
                <w:color w:val="000000"/>
                <w:sz w:val="24"/>
              </w:rPr>
              <w:t xml:space="preserve">, </w:t>
            </w:r>
            <w:r>
              <w:rPr>
                <w:rFonts w:ascii="Times New Roman" w:hAnsi="Times New Roman"/>
                <w:i/>
                <w:color w:val="000000"/>
                <w:sz w:val="24"/>
              </w:rPr>
              <w:t>when</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why</w:t>
            </w:r>
            <w:r>
              <w:rPr>
                <w:rFonts w:ascii="Times New Roman" w:hAnsi="Times New Roman"/>
                <w:color w:val="000000"/>
                <w:sz w:val="24"/>
              </w:rPr>
              <w:t xml:space="preserve">, </w:t>
            </w:r>
            <w:r>
              <w:rPr>
                <w:rFonts w:ascii="Times New Roman" w:hAnsi="Times New Roman"/>
                <w:i/>
                <w:color w:val="000000"/>
                <w:sz w:val="24"/>
              </w:rPr>
              <w:t>how</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2.4.9</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which</w:t>
            </w:r>
            <w:r>
              <w:rPr>
                <w:rFonts w:ascii="Times New Roman" w:hAnsi="Times New Roman"/>
                <w:color w:val="000000"/>
                <w:sz w:val="24"/>
              </w:rPr>
              <w:t xml:space="preserve">, </w:t>
            </w:r>
            <w:r>
              <w:rPr>
                <w:rFonts w:ascii="Times New Roman" w:hAnsi="Times New Roman"/>
                <w:i/>
                <w:color w:val="000000"/>
                <w:sz w:val="24"/>
              </w:rPr>
              <w:t>that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2.4.10</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Pr>
                <w:rFonts w:ascii="Times New Roman" w:hAnsi="Times New Roman"/>
                <w:i/>
                <w:color w:val="000000"/>
                <w:sz w:val="24"/>
              </w:rPr>
              <w:t>whoever</w:t>
            </w:r>
            <w:r>
              <w:rPr>
                <w:rFonts w:ascii="Times New Roman" w:hAnsi="Times New Roman"/>
                <w:color w:val="000000"/>
                <w:sz w:val="24"/>
              </w:rPr>
              <w:t xml:space="preserve">, </w:t>
            </w:r>
            <w:r>
              <w:rPr>
                <w:rFonts w:ascii="Times New Roman" w:hAnsi="Times New Roman"/>
                <w:i/>
                <w:color w:val="000000"/>
                <w:sz w:val="24"/>
              </w:rPr>
              <w:t>whatever</w:t>
            </w:r>
            <w:r>
              <w:rPr>
                <w:rFonts w:ascii="Times New Roman" w:hAnsi="Times New Roman"/>
                <w:color w:val="000000"/>
                <w:sz w:val="24"/>
              </w:rPr>
              <w:t xml:space="preserve">, </w:t>
            </w:r>
            <w:r>
              <w:rPr>
                <w:rFonts w:ascii="Times New Roman" w:hAnsi="Times New Roman"/>
                <w:i/>
                <w:color w:val="000000"/>
                <w:sz w:val="24"/>
              </w:rPr>
              <w:t>however</w:t>
            </w:r>
            <w:r>
              <w:rPr>
                <w:rFonts w:ascii="Times New Roman" w:hAnsi="Times New Roman"/>
                <w:color w:val="000000"/>
                <w:sz w:val="24"/>
              </w:rPr>
              <w:t xml:space="preserve">, </w:t>
            </w:r>
            <w:r>
              <w:rPr>
                <w:rFonts w:ascii="Times New Roman" w:hAnsi="Times New Roman"/>
                <w:i/>
                <w:color w:val="000000"/>
                <w:sz w:val="24"/>
              </w:rPr>
              <w:t>whenever</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условные предложения с глаголами в </w:t>
            </w:r>
            <w:r>
              <w:rPr>
                <w:rFonts w:ascii="Times New Roman" w:hAnsi="Times New Roman"/>
                <w:color w:val="000000"/>
                <w:spacing w:val="-4"/>
                <w:sz w:val="24"/>
              </w:rPr>
              <w:t xml:space="preserve">изъявительном наклонении (Conditional 0, Conditional I) </w:t>
            </w:r>
            <w:r>
              <w:rPr>
                <w:rFonts w:ascii="Times New Roman" w:hAnsi="Times New Roman"/>
                <w:color w:val="000000"/>
                <w:sz w:val="24"/>
              </w:rPr>
              <w:t>и с глаголами в сослагательном наклонении (Conditional II)</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2.4.15</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2.4.16</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w:t>
            </w:r>
            <w:r>
              <w:rPr>
                <w:rFonts w:ascii="Times New Roman" w:hAnsi="Times New Roman"/>
                <w:i/>
                <w:color w:val="000000"/>
                <w:sz w:val="24"/>
              </w:rPr>
              <w:t>I wish</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2.4.17</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 xml:space="preserve">to </w:t>
            </w:r>
            <w:r>
              <w:rPr>
                <w:rFonts w:ascii="Times New Roman" w:hAnsi="Times New Roman"/>
                <w:i/>
                <w:color w:val="000000"/>
                <w:sz w:val="24"/>
              </w:rPr>
              <w:lastRenderedPageBreak/>
              <w:t>love/hate doing smth</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2.4.18</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 xml:space="preserve">to stop doing smth </w:t>
            </w:r>
            <w:r>
              <w:rPr>
                <w:rFonts w:ascii="Times New Roman" w:hAnsi="Times New Roman"/>
                <w:color w:val="000000"/>
                <w:sz w:val="24"/>
              </w:rPr>
              <w:t xml:space="preserve">и </w:t>
            </w:r>
            <w:r>
              <w:rPr>
                <w:rFonts w:ascii="Times New Roman" w:hAnsi="Times New Roman"/>
                <w:i/>
                <w:color w:val="000000"/>
                <w:sz w:val="24"/>
              </w:rPr>
              <w:t>to stop to do smth</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2.4.19</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It takes me… to do smth</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2.4.20</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 xml:space="preserve">used to </w:t>
            </w:r>
            <w:r>
              <w:rPr>
                <w:rFonts w:ascii="Times New Roman" w:hAnsi="Times New Roman"/>
                <w:color w:val="000000"/>
                <w:sz w:val="24"/>
              </w:rPr>
              <w:t>+ инфинитив глагола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 xml:space="preserve">be/get used to doing smth </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подлежащее, выраженное собирательным существительным (</w:t>
            </w:r>
            <w:r>
              <w:rPr>
                <w:rFonts w:ascii="Times New Roman" w:hAnsi="Times New Roman"/>
                <w:i/>
                <w:color w:val="000000"/>
                <w:sz w:val="24"/>
              </w:rPr>
              <w:t>family</w:t>
            </w:r>
            <w:r>
              <w:rPr>
                <w:rFonts w:ascii="Times New Roman" w:hAnsi="Times New Roman"/>
                <w:color w:val="000000"/>
                <w:sz w:val="24"/>
              </w:rPr>
              <w:t xml:space="preserve">, </w:t>
            </w:r>
            <w:r>
              <w:rPr>
                <w:rFonts w:ascii="Times New Roman" w:hAnsi="Times New Roman"/>
                <w:i/>
                <w:color w:val="000000"/>
                <w:sz w:val="24"/>
              </w:rPr>
              <w:t>police</w:t>
            </w:r>
            <w:r>
              <w:rPr>
                <w:rFonts w:ascii="Times New Roman" w:hAnsi="Times New Roman"/>
                <w:color w:val="000000"/>
                <w:sz w:val="24"/>
              </w:rPr>
              <w:t>), и его согласование со сказуемым</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2.4.25</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to be going to</w:t>
            </w:r>
            <w:r>
              <w:rPr>
                <w:rFonts w:ascii="Times New Roman" w:hAnsi="Times New Roman"/>
                <w:color w:val="000000"/>
                <w:sz w:val="24"/>
              </w:rPr>
              <w:t>, формы Future Simple Tense и Present Continuous Tense для выражения будущего действия</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2.4.26</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модальные глаголы и их эквиваленты </w:t>
            </w:r>
            <w:r>
              <w:rPr>
                <w:rFonts w:ascii="Times New Roman" w:hAnsi="Times New Roman"/>
                <w:color w:val="000000"/>
                <w:sz w:val="24"/>
              </w:rPr>
              <w:lastRenderedPageBreak/>
              <w:t>(</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2.4.27</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2.4.28</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2.4.29</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2.4.30</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притяжательный падеж имён существительных</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слова, выражающие количество (</w:t>
            </w:r>
            <w:r>
              <w:rPr>
                <w:rFonts w:ascii="Times New Roman" w:hAnsi="Times New Roman"/>
                <w:i/>
                <w:color w:val="000000"/>
                <w:sz w:val="24"/>
              </w:rPr>
              <w:t>many/much</w:t>
            </w:r>
            <w:r>
              <w:rPr>
                <w:rFonts w:ascii="Times New Roman" w:hAnsi="Times New Roman"/>
                <w:color w:val="000000"/>
                <w:sz w:val="24"/>
              </w:rPr>
              <w:t xml:space="preserve">,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2.4.35</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2.4.36</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Pr>
                <w:rFonts w:ascii="Times New Roman" w:hAnsi="Times New Roman"/>
                <w:i/>
                <w:color w:val="000000"/>
                <w:sz w:val="24"/>
              </w:rPr>
              <w:t>none</w:t>
            </w:r>
            <w:r>
              <w:rPr>
                <w:rFonts w:ascii="Times New Roman" w:hAnsi="Times New Roman"/>
                <w:color w:val="000000"/>
                <w:sz w:val="24"/>
              </w:rPr>
              <w:t xml:space="preserve">, </w:t>
            </w:r>
            <w:r>
              <w:rPr>
                <w:rFonts w:ascii="Times New Roman" w:hAnsi="Times New Roman"/>
                <w:i/>
                <w:color w:val="000000"/>
                <w:sz w:val="24"/>
              </w:rPr>
              <w:t>no</w:t>
            </w:r>
            <w:r>
              <w:rPr>
                <w:rFonts w:ascii="Times New Roman" w:hAnsi="Times New Roman"/>
                <w:color w:val="000000"/>
                <w:sz w:val="24"/>
              </w:rPr>
              <w:t xml:space="preserve"> и производные последнего (</w:t>
            </w:r>
            <w:r>
              <w:rPr>
                <w:rFonts w:ascii="Times New Roman" w:hAnsi="Times New Roman"/>
                <w:i/>
                <w:color w:val="000000"/>
                <w:sz w:val="24"/>
              </w:rPr>
              <w:t>nobody</w:t>
            </w:r>
            <w:r>
              <w:rPr>
                <w:rFonts w:ascii="Times New Roman" w:hAnsi="Times New Roman"/>
                <w:color w:val="000000"/>
                <w:sz w:val="24"/>
              </w:rPr>
              <w:t xml:space="preserve">, </w:t>
            </w:r>
            <w:r>
              <w:rPr>
                <w:rFonts w:ascii="Times New Roman" w:hAnsi="Times New Roman"/>
                <w:i/>
                <w:color w:val="000000"/>
                <w:sz w:val="24"/>
              </w:rPr>
              <w:t>nothing</w:t>
            </w:r>
            <w:r>
              <w:rPr>
                <w:rFonts w:ascii="Times New Roman" w:hAnsi="Times New Roman"/>
                <w:color w:val="000000"/>
                <w:sz w:val="24"/>
              </w:rPr>
              <w:t xml:space="preserve"> и другие)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2.4.37</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количественные и порядковые числительные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2.4.38</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Социокультурные знания и умения</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Иметь базовые знания о социокультурном портрете и культурном наследии родной страны и страны (стран) изучаемого языка</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Представлять родную страну и её культуру на иностранном языке</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3.5</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Проявлять уважение к иной культуре, соблюдать нормы вежливости в межкультурном общении</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Компенсаторные умения</w:t>
            </w:r>
          </w:p>
          <w:p w:rsidR="009A0424" w:rsidRDefault="00A8705B">
            <w:pPr>
              <w:spacing w:after="0" w:line="336" w:lineRule="auto"/>
              <w:ind w:left="336"/>
              <w:jc w:val="both"/>
            </w:pPr>
            <w:r>
              <w:rPr>
                <w:rFonts w:ascii="Times New Roman" w:hAnsi="Times New Roman"/>
                <w:color w:val="000000"/>
                <w:sz w:val="24"/>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Использовать иноязычные словари и справочники, в том числе информационно-справочные системы в электронной форме </w:t>
            </w:r>
          </w:p>
        </w:tc>
      </w:tr>
      <w:tr w:rsidR="009A0424">
        <w:trPr>
          <w:trHeight w:val="144"/>
        </w:trPr>
        <w:tc>
          <w:tcPr>
            <w:tcW w:w="198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6</w:t>
            </w:r>
          </w:p>
        </w:tc>
        <w:tc>
          <w:tcPr>
            <w:tcW w:w="11842"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9A0424" w:rsidRDefault="009A0424">
      <w:pPr>
        <w:spacing w:after="0"/>
        <w:ind w:left="120"/>
      </w:pPr>
    </w:p>
    <w:p w:rsidR="009A0424" w:rsidRDefault="00A8705B">
      <w:pPr>
        <w:spacing w:before="199" w:after="199"/>
        <w:ind w:left="120"/>
      </w:pPr>
      <w:r>
        <w:rPr>
          <w:rFonts w:ascii="Times New Roman" w:hAnsi="Times New Roman"/>
          <w:b/>
          <w:color w:val="000000"/>
          <w:sz w:val="28"/>
        </w:rPr>
        <w:t>11 КЛАСС</w:t>
      </w:r>
    </w:p>
    <w:p w:rsidR="009A0424" w:rsidRDefault="009A042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27"/>
        <w:gridCol w:w="7636"/>
      </w:tblGrid>
      <w:tr w:rsidR="009A0424">
        <w:trPr>
          <w:trHeight w:val="144"/>
        </w:trPr>
        <w:tc>
          <w:tcPr>
            <w:tcW w:w="1988"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 Код проверяемого результата </w:t>
            </w:r>
          </w:p>
        </w:tc>
        <w:tc>
          <w:tcPr>
            <w:tcW w:w="11837" w:type="dxa"/>
            <w:tcMar>
              <w:top w:w="50" w:type="dxa"/>
              <w:left w:w="100" w:type="dxa"/>
            </w:tcMar>
            <w:vAlign w:val="center"/>
          </w:tcPr>
          <w:p w:rsidR="009A0424" w:rsidRDefault="00A8705B">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9A0424">
        <w:trPr>
          <w:trHeight w:val="144"/>
        </w:trPr>
        <w:tc>
          <w:tcPr>
            <w:tcW w:w="1988" w:type="dxa"/>
            <w:tcMar>
              <w:top w:w="50" w:type="dxa"/>
              <w:left w:w="100" w:type="dxa"/>
            </w:tcMar>
            <w:vAlign w:val="center"/>
          </w:tcPr>
          <w:p w:rsidR="009A0424" w:rsidRDefault="009A0424">
            <w:pPr>
              <w:spacing w:after="0"/>
              <w:ind w:left="228"/>
            </w:pPr>
          </w:p>
        </w:tc>
        <w:tc>
          <w:tcPr>
            <w:tcW w:w="11837" w:type="dxa"/>
            <w:tcMar>
              <w:top w:w="50" w:type="dxa"/>
              <w:left w:w="100" w:type="dxa"/>
            </w:tcMar>
            <w:vAlign w:val="center"/>
          </w:tcPr>
          <w:p w:rsidR="009A0424" w:rsidRDefault="00A8705B" w:rsidP="0084783E">
            <w:pPr>
              <w:spacing w:after="0" w:line="336" w:lineRule="auto"/>
              <w:jc w:val="both"/>
            </w:pPr>
            <w:r>
              <w:rPr>
                <w:rFonts w:ascii="Times New Roman" w:hAnsi="Times New Roman"/>
                <w:color w:val="000000"/>
                <w:sz w:val="24"/>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Коммуникативные умения</w:t>
            </w:r>
          </w:p>
          <w:p w:rsidR="009A0424" w:rsidRDefault="00A8705B">
            <w:pPr>
              <w:spacing w:after="0" w:line="336" w:lineRule="auto"/>
              <w:ind w:left="228"/>
              <w:jc w:val="both"/>
            </w:pPr>
            <w:r>
              <w:rPr>
                <w:rFonts w:ascii="Times New Roman" w:hAnsi="Times New Roman"/>
                <w:color w:val="000000"/>
                <w:sz w:val="24"/>
              </w:rPr>
              <w:t xml:space="preserve">Владеть основными видами речевой деятельности </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i/>
                <w:color w:val="000000"/>
                <w:sz w:val="24"/>
              </w:rPr>
              <w:t>1.1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i/>
                <w:color w:val="000000"/>
                <w:sz w:val="24"/>
              </w:rPr>
              <w:t>Говорение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1.1.1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(до 9 реплик со стороны каждого собеседника)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1.1.2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1.1.3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Излагать основное содержание прочитанного (прослушанного) текста с выражением своего отношения (объём монологического высказывания – 14-15 фраз)</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lastRenderedPageBreak/>
              <w:t>1.1.4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Устно излагать результаты выполненной проектной работы (объём – 14-15 фраз)</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i/>
                <w:color w:val="000000"/>
                <w:sz w:val="24"/>
              </w:rPr>
              <w:t>1.2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i/>
                <w:color w:val="000000"/>
                <w:sz w:val="24"/>
              </w:rPr>
              <w:t>Аудирование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1.2.1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i/>
                <w:color w:val="000000"/>
                <w:sz w:val="24"/>
              </w:rPr>
              <w:t>1.3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i/>
                <w:color w:val="000000"/>
                <w:sz w:val="24"/>
              </w:rPr>
              <w:t>Смысловое чтение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1.3.1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(объём текста (текстов) для чтения – до 600-800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понимать представленную в них информацию</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i/>
                <w:color w:val="000000"/>
                <w:sz w:val="24"/>
              </w:rPr>
              <w:t>1.4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i/>
                <w:color w:val="000000"/>
                <w:sz w:val="24"/>
              </w:rPr>
              <w:t>Письменная речь</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1.4.1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pacing w:val="-2"/>
                <w:sz w:val="24"/>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1.4.2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Писать электронное сообщение личного характера, соблюдая речевой этикет, принятый в стране (странах) изучаемого языка (объём сообщения – до 140 слов)</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1.4.3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180 слов)</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1.4.4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Заполнять таблицу, кратко фиксируя содержание прочитанного (прослушанного) текста или дополняя информацию в таблице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1.4.5</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Письменно представлять результаты выполненной проектной работы (объём – до 180 слов)</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lastRenderedPageBreak/>
              <w:t>1.4.6</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Писать резюме (CV) с сообщением основных сведений о себе в соответствии с нормами, принятыми в стране (странах) изучаемого языка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Языковые знания и навыки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i/>
                <w:color w:val="000000"/>
                <w:sz w:val="24"/>
              </w:rPr>
              <w:t>2.1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i/>
                <w:color w:val="000000"/>
                <w:sz w:val="24"/>
              </w:rPr>
              <w:t>Фонетическая сторона речи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2.1.1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2.1.2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i/>
                <w:color w:val="000000"/>
                <w:sz w:val="24"/>
              </w:rPr>
              <w:t>2.2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i/>
                <w:color w:val="000000"/>
                <w:sz w:val="24"/>
              </w:rPr>
              <w:t>Орфография и пунктуация</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2.2.1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Владеть орфографическими навыками: правильно писать изученные слова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2.2.2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i/>
                <w:color w:val="000000"/>
                <w:sz w:val="24"/>
              </w:rPr>
              <w:t>2.3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i/>
                <w:color w:val="000000"/>
                <w:sz w:val="24"/>
              </w:rPr>
              <w:t>Лексическая сторона речи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pacing w:val="-2"/>
                <w:sz w:val="24"/>
              </w:rPr>
              <w:t>Распознавать в звучащем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r>
              <w:rPr>
                <w:rFonts w:ascii="Times New Roman" w:hAnsi="Times New Roman"/>
                <w:color w:val="000000"/>
                <w:sz w:val="24"/>
              </w:rPr>
              <w:t xml:space="preserve">, </w:t>
            </w:r>
            <w:r>
              <w:rPr>
                <w:rFonts w:ascii="Times New Roman" w:hAnsi="Times New Roman"/>
                <w:i/>
                <w:color w:val="000000"/>
                <w:sz w:val="24"/>
              </w:rPr>
              <w:t>re-</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 xml:space="preserve">under- </w:t>
            </w:r>
            <w:r>
              <w:rPr>
                <w:rFonts w:ascii="Times New Roman" w:hAnsi="Times New Roman"/>
                <w:color w:val="000000"/>
                <w:sz w:val="24"/>
              </w:rPr>
              <w:t xml:space="preserve">и суффиксов </w:t>
            </w:r>
            <w:r>
              <w:rPr>
                <w:rFonts w:ascii="Times New Roman" w:hAnsi="Times New Roman"/>
                <w:i/>
                <w:color w:val="000000"/>
                <w:sz w:val="24"/>
              </w:rPr>
              <w:t>-ise/-ize</w:t>
            </w:r>
            <w:r>
              <w:rPr>
                <w:rFonts w:ascii="Times New Roman" w:hAnsi="Times New Roman"/>
                <w:color w:val="000000"/>
                <w:sz w:val="24"/>
              </w:rPr>
              <w:t xml:space="preserve">, </w:t>
            </w:r>
            <w:r>
              <w:rPr>
                <w:rFonts w:ascii="Times New Roman" w:hAnsi="Times New Roman"/>
                <w:i/>
                <w:color w:val="000000"/>
                <w:sz w:val="24"/>
              </w:rPr>
              <w:t>-en</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lastRenderedPageBreak/>
              <w:t>2.3.3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Pr>
                <w:rFonts w:ascii="Times New Roman" w:hAnsi="Times New Roman"/>
                <w:i/>
                <w:color w:val="000000"/>
                <w:sz w:val="24"/>
              </w:rPr>
              <w:t>un-</w:t>
            </w:r>
            <w:r>
              <w:rPr>
                <w:rFonts w:ascii="Times New Roman" w:hAnsi="Times New Roman"/>
                <w:color w:val="000000"/>
                <w:sz w:val="24"/>
              </w:rPr>
              <w:t>,</w:t>
            </w:r>
            <w:r>
              <w:rPr>
                <w:rFonts w:ascii="Times New Roman" w:hAnsi="Times New Roman"/>
                <w:i/>
                <w:color w:val="000000"/>
                <w:sz w:val="24"/>
              </w:rPr>
              <w:t xml:space="preserve"> 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2.3.5</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и суффикса </w:t>
            </w:r>
            <w:r>
              <w:rPr>
                <w:rFonts w:ascii="Times New Roman" w:hAnsi="Times New Roman"/>
                <w:i/>
                <w:color w:val="000000"/>
                <w:sz w:val="24"/>
              </w:rPr>
              <w:t>-ly</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2.3.6</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Pr>
                <w:rFonts w:ascii="Times New Roman" w:hAnsi="Times New Roman"/>
                <w:i/>
                <w:color w:val="000000"/>
                <w:sz w:val="24"/>
              </w:rPr>
              <w:t>-teen</w:t>
            </w:r>
            <w:r>
              <w:rPr>
                <w:rFonts w:ascii="Times New Roman" w:hAnsi="Times New Roman"/>
                <w:color w:val="000000"/>
                <w:sz w:val="24"/>
              </w:rPr>
              <w:t xml:space="preserve">, </w:t>
            </w:r>
            <w:r>
              <w:rPr>
                <w:rFonts w:ascii="Times New Roman" w:hAnsi="Times New Roman"/>
                <w:i/>
                <w:color w:val="000000"/>
                <w:sz w:val="24"/>
              </w:rPr>
              <w:t>-ty</w:t>
            </w:r>
            <w:r>
              <w:rPr>
                <w:rFonts w:ascii="Times New Roman" w:hAnsi="Times New Roman"/>
                <w:color w:val="000000"/>
                <w:sz w:val="24"/>
              </w:rPr>
              <w:t xml:space="preserve">, </w:t>
            </w:r>
            <w:r>
              <w:rPr>
                <w:rFonts w:ascii="Times New Roman" w:hAnsi="Times New Roman"/>
                <w:i/>
                <w:color w:val="000000"/>
                <w:sz w:val="24"/>
              </w:rPr>
              <w:t>-th</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2.3.7</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Pr>
                <w:rFonts w:ascii="Times New Roman" w:hAnsi="Times New Roman"/>
                <w:i/>
                <w:color w:val="000000"/>
                <w:sz w:val="24"/>
              </w:rPr>
              <w:t>football</w:t>
            </w:r>
            <w:r>
              <w:rPr>
                <w:rFonts w:ascii="Times New Roman" w:hAnsi="Times New Roman"/>
                <w:color w:val="000000"/>
                <w:sz w:val="24"/>
              </w:rPr>
              <w:t>); сложные существительные путём соединения основы прилагательного с основой существительного (</w:t>
            </w:r>
            <w:r>
              <w:rPr>
                <w:rFonts w:ascii="Times New Roman" w:hAnsi="Times New Roman"/>
                <w:i/>
                <w:color w:val="000000"/>
                <w:sz w:val="24"/>
              </w:rPr>
              <w:t>bluebell</w:t>
            </w:r>
            <w:r>
              <w:rPr>
                <w:rFonts w:ascii="Times New Roman" w:hAnsi="Times New Roman"/>
                <w:color w:val="000000"/>
                <w:sz w:val="24"/>
              </w:rPr>
              <w:t>); сложные существительные путём соединения основ существительных с предлогом (</w:t>
            </w:r>
            <w:r>
              <w:rPr>
                <w:rFonts w:ascii="Times New Roman" w:hAnsi="Times New Roman"/>
                <w:i/>
                <w:color w:val="000000"/>
                <w:sz w:val="24"/>
              </w:rPr>
              <w:t>father-in-law</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2.3.8</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blue-eyed</w:t>
            </w:r>
            <w:r>
              <w:rPr>
                <w:rFonts w:ascii="Times New Roman" w:hAnsi="Times New Roman"/>
                <w:color w:val="000000"/>
                <w:sz w:val="24"/>
              </w:rPr>
              <w:t xml:space="preserve">, </w:t>
            </w:r>
            <w:r>
              <w:rPr>
                <w:rFonts w:ascii="Times New Roman" w:hAnsi="Times New Roman"/>
                <w:i/>
                <w:color w:val="000000"/>
                <w:sz w:val="24"/>
              </w:rPr>
              <w:t>eight-legged</w:t>
            </w:r>
            <w:r>
              <w:rPr>
                <w:rFonts w:ascii="Times New Roman" w:hAnsi="Times New Roman"/>
                <w:color w:val="000000"/>
                <w:sz w:val="24"/>
              </w:rPr>
              <w:t>); сложные прилагательные путём соединения наречия с основой причастия II (</w:t>
            </w:r>
            <w:r>
              <w:rPr>
                <w:rFonts w:ascii="Times New Roman" w:hAnsi="Times New Roman"/>
                <w:i/>
                <w:color w:val="000000"/>
                <w:sz w:val="24"/>
              </w:rPr>
              <w:t>well-behaved</w:t>
            </w:r>
            <w:r>
              <w:rPr>
                <w:rFonts w:ascii="Times New Roman" w:hAnsi="Times New Roman"/>
                <w:color w:val="000000"/>
                <w:sz w:val="24"/>
              </w:rPr>
              <w:t>); сложные прилагательные путём соединения основы прилагательного с основой причастия I (</w:t>
            </w:r>
            <w:r>
              <w:rPr>
                <w:rFonts w:ascii="Times New Roman" w:hAnsi="Times New Roman"/>
                <w:i/>
                <w:color w:val="000000"/>
                <w:sz w:val="24"/>
              </w:rPr>
              <w:t>nice-looking</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2.3.9</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глаголов (</w:t>
            </w:r>
            <w:r>
              <w:rPr>
                <w:rFonts w:ascii="Times New Roman" w:hAnsi="Times New Roman"/>
                <w:i/>
                <w:color w:val="000000"/>
                <w:sz w:val="24"/>
              </w:rPr>
              <w:t>to run – a run</w:t>
            </w:r>
            <w:r>
              <w:rPr>
                <w:rFonts w:ascii="Times New Roman" w:hAnsi="Times New Roman"/>
                <w:color w:val="000000"/>
                <w:sz w:val="24"/>
              </w:rPr>
              <w:t xml:space="preserve">); имён существительных от прилагательных </w:t>
            </w:r>
            <w:r>
              <w:rPr>
                <w:rFonts w:ascii="Times New Roman" w:hAnsi="Times New Roman"/>
                <w:color w:val="000000"/>
                <w:sz w:val="24"/>
              </w:rPr>
              <w:lastRenderedPageBreak/>
              <w:t>(</w:t>
            </w:r>
            <w:r>
              <w:rPr>
                <w:rFonts w:ascii="Times New Roman" w:hAnsi="Times New Roman"/>
                <w:i/>
                <w:color w:val="000000"/>
                <w:sz w:val="24"/>
              </w:rPr>
              <w:t>rich people – the rich</w:t>
            </w:r>
            <w:r>
              <w:rPr>
                <w:rFonts w:ascii="Times New Roman" w:hAnsi="Times New Roman"/>
                <w:color w:val="000000"/>
                <w:sz w:val="24"/>
              </w:rPr>
              <w:t>); глаголов от имён существительных (</w:t>
            </w:r>
            <w:r>
              <w:rPr>
                <w:rFonts w:ascii="Times New Roman" w:hAnsi="Times New Roman"/>
                <w:i/>
                <w:color w:val="000000"/>
                <w:sz w:val="24"/>
              </w:rPr>
              <w:t>a hand – to hand</w:t>
            </w:r>
            <w:r>
              <w:rPr>
                <w:rFonts w:ascii="Times New Roman" w:hAnsi="Times New Roman"/>
                <w:color w:val="000000"/>
                <w:sz w:val="24"/>
              </w:rPr>
              <w:t>); глаголов от имён прилагательных (</w:t>
            </w:r>
            <w:r>
              <w:rPr>
                <w:rFonts w:ascii="Times New Roman" w:hAnsi="Times New Roman"/>
                <w:i/>
                <w:color w:val="000000"/>
                <w:sz w:val="24"/>
              </w:rPr>
              <w:t>cool – to cool</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lastRenderedPageBreak/>
              <w:t>2.3.10</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имена прилагательные на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excited – exciting</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2.3.11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2.3.12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i/>
                <w:color w:val="000000"/>
                <w:sz w:val="24"/>
              </w:rPr>
              <w:t xml:space="preserve">2.4 </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i/>
                <w:color w:val="000000"/>
                <w:sz w:val="24"/>
              </w:rPr>
              <w:t>Грамматическая сторона речи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It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There + to be</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2.4.5</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2.4.6</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предложения cо сложным дополнением – Complex Subject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2.4.7</w:t>
            </w:r>
          </w:p>
        </w:tc>
        <w:tc>
          <w:tcPr>
            <w:tcW w:w="11837" w:type="dxa"/>
            <w:tcMar>
              <w:top w:w="50" w:type="dxa"/>
              <w:left w:w="100" w:type="dxa"/>
            </w:tcMar>
            <w:vAlign w:val="center"/>
          </w:tcPr>
          <w:p w:rsidR="009A0424" w:rsidRDefault="0084783E" w:rsidP="0084783E">
            <w:pPr>
              <w:spacing w:after="0" w:line="336" w:lineRule="auto"/>
              <w:jc w:val="both"/>
            </w:pPr>
            <w:r>
              <w:rPr>
                <w:rFonts w:ascii="Times New Roman" w:hAnsi="Times New Roman"/>
                <w:color w:val="000000"/>
                <w:sz w:val="24"/>
                <w:lang w:val="ru-RU"/>
              </w:rPr>
              <w:t xml:space="preserve">    </w:t>
            </w:r>
            <w:r w:rsidR="00A8705B">
              <w:rPr>
                <w:rFonts w:ascii="Times New Roman" w:hAnsi="Times New Roman"/>
                <w:color w:val="000000"/>
                <w:sz w:val="24"/>
              </w:rPr>
              <w:t xml:space="preserve">Распознавать в звучащем и письменном тексте и употреблять в </w:t>
            </w:r>
            <w:r>
              <w:rPr>
                <w:rFonts w:ascii="Times New Roman" w:hAnsi="Times New Roman"/>
                <w:color w:val="000000"/>
                <w:sz w:val="24"/>
                <w:lang w:val="ru-RU"/>
              </w:rPr>
              <w:t xml:space="preserve">         </w:t>
            </w:r>
            <w:r w:rsidR="00A8705B">
              <w:rPr>
                <w:rFonts w:ascii="Times New Roman" w:hAnsi="Times New Roman"/>
                <w:color w:val="000000"/>
                <w:sz w:val="24"/>
              </w:rPr>
              <w:t xml:space="preserve">устной и письменной речи предложения cо сложным дополнением – </w:t>
            </w:r>
            <w:r>
              <w:rPr>
                <w:rFonts w:ascii="Times New Roman" w:hAnsi="Times New Roman"/>
                <w:color w:val="000000"/>
                <w:sz w:val="24"/>
                <w:lang w:val="ru-RU"/>
              </w:rPr>
              <w:t xml:space="preserve"> </w:t>
            </w:r>
            <w:r w:rsidR="00A8705B">
              <w:rPr>
                <w:rFonts w:ascii="Times New Roman" w:hAnsi="Times New Roman"/>
                <w:color w:val="000000"/>
                <w:sz w:val="24"/>
              </w:rPr>
              <w:t>Complex Object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2.4.8</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сложносочинённые предложения с </w:t>
            </w:r>
            <w:r>
              <w:rPr>
                <w:rFonts w:ascii="Times New Roman" w:hAnsi="Times New Roman"/>
                <w:color w:val="000000"/>
                <w:sz w:val="24"/>
              </w:rPr>
              <w:lastRenderedPageBreak/>
              <w:t xml:space="preserve">сочинительными союзами </w:t>
            </w:r>
            <w:r>
              <w:rPr>
                <w:rFonts w:ascii="Times New Roman" w:hAnsi="Times New Roman"/>
                <w:i/>
                <w:color w:val="000000"/>
                <w:sz w:val="24"/>
              </w:rPr>
              <w:t>and</w:t>
            </w:r>
            <w:r>
              <w:rPr>
                <w:rFonts w:ascii="Times New Roman" w:hAnsi="Times New Roman"/>
                <w:color w:val="000000"/>
                <w:sz w:val="24"/>
              </w:rPr>
              <w:t xml:space="preserve">, </w:t>
            </w:r>
            <w:r>
              <w:rPr>
                <w:rFonts w:ascii="Times New Roman" w:hAnsi="Times New Roman"/>
                <w:i/>
                <w:color w:val="000000"/>
                <w:sz w:val="24"/>
              </w:rPr>
              <w:t>but</w:t>
            </w:r>
            <w:r>
              <w:rPr>
                <w:rFonts w:ascii="Times New Roman" w:hAnsi="Times New Roman"/>
                <w:color w:val="000000"/>
                <w:sz w:val="24"/>
              </w:rPr>
              <w:t xml:space="preserve">, </w:t>
            </w:r>
            <w:r>
              <w:rPr>
                <w:rFonts w:ascii="Times New Roman" w:hAnsi="Times New Roman"/>
                <w:i/>
                <w:color w:val="000000"/>
                <w:sz w:val="24"/>
              </w:rPr>
              <w:t>or</w:t>
            </w:r>
            <w:r>
              <w:rPr>
                <w:rFonts w:ascii="Times New Roman" w:hAnsi="Times New Roman"/>
                <w:color w:val="000000"/>
                <w:sz w:val="24"/>
              </w:rPr>
              <w:t xml:space="preserve"> </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lastRenderedPageBreak/>
              <w:t>2.4.9</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Pr>
                <w:rFonts w:ascii="Times New Roman" w:hAnsi="Times New Roman"/>
                <w:i/>
                <w:color w:val="000000"/>
                <w:sz w:val="24"/>
              </w:rPr>
              <w:t>because</w:t>
            </w:r>
            <w:r>
              <w:rPr>
                <w:rFonts w:ascii="Times New Roman" w:hAnsi="Times New Roman"/>
                <w:color w:val="000000"/>
                <w:sz w:val="24"/>
              </w:rPr>
              <w:t xml:space="preserve">, </w:t>
            </w:r>
            <w:r>
              <w:rPr>
                <w:rFonts w:ascii="Times New Roman" w:hAnsi="Times New Roman"/>
                <w:i/>
                <w:color w:val="000000"/>
                <w:sz w:val="24"/>
              </w:rPr>
              <w:t>if</w:t>
            </w:r>
            <w:r>
              <w:rPr>
                <w:rFonts w:ascii="Times New Roman" w:hAnsi="Times New Roman"/>
                <w:color w:val="000000"/>
                <w:sz w:val="24"/>
              </w:rPr>
              <w:t xml:space="preserve">, </w:t>
            </w:r>
            <w:r>
              <w:rPr>
                <w:rFonts w:ascii="Times New Roman" w:hAnsi="Times New Roman"/>
                <w:i/>
                <w:color w:val="000000"/>
                <w:sz w:val="24"/>
              </w:rPr>
              <w:t>when</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why</w:t>
            </w:r>
            <w:r>
              <w:rPr>
                <w:rFonts w:ascii="Times New Roman" w:hAnsi="Times New Roman"/>
                <w:color w:val="000000"/>
                <w:sz w:val="24"/>
              </w:rPr>
              <w:t xml:space="preserve">, </w:t>
            </w:r>
            <w:r>
              <w:rPr>
                <w:rFonts w:ascii="Times New Roman" w:hAnsi="Times New Roman"/>
                <w:i/>
                <w:color w:val="000000"/>
                <w:sz w:val="24"/>
              </w:rPr>
              <w:t>how</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2.4.10</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which</w:t>
            </w:r>
            <w:r>
              <w:rPr>
                <w:rFonts w:ascii="Times New Roman" w:hAnsi="Times New Roman"/>
                <w:color w:val="000000"/>
                <w:sz w:val="24"/>
              </w:rPr>
              <w:t xml:space="preserve">, </w:t>
            </w:r>
            <w:r>
              <w:rPr>
                <w:rFonts w:ascii="Times New Roman" w:hAnsi="Times New Roman"/>
                <w:i/>
                <w:color w:val="000000"/>
                <w:sz w:val="24"/>
              </w:rPr>
              <w:t>that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Pr>
                <w:rFonts w:ascii="Times New Roman" w:hAnsi="Times New Roman"/>
                <w:i/>
                <w:color w:val="000000"/>
                <w:sz w:val="24"/>
              </w:rPr>
              <w:t>whoever</w:t>
            </w:r>
            <w:r>
              <w:rPr>
                <w:rFonts w:ascii="Times New Roman" w:hAnsi="Times New Roman"/>
                <w:color w:val="000000"/>
                <w:sz w:val="24"/>
              </w:rPr>
              <w:t xml:space="preserve">, </w:t>
            </w:r>
            <w:r>
              <w:rPr>
                <w:rFonts w:ascii="Times New Roman" w:hAnsi="Times New Roman"/>
                <w:i/>
                <w:color w:val="000000"/>
                <w:sz w:val="24"/>
              </w:rPr>
              <w:t>whatever</w:t>
            </w:r>
            <w:r>
              <w:rPr>
                <w:rFonts w:ascii="Times New Roman" w:hAnsi="Times New Roman"/>
                <w:color w:val="000000"/>
                <w:sz w:val="24"/>
              </w:rPr>
              <w:t xml:space="preserve">, </w:t>
            </w:r>
            <w:r>
              <w:rPr>
                <w:rFonts w:ascii="Times New Roman" w:hAnsi="Times New Roman"/>
                <w:i/>
                <w:color w:val="000000"/>
                <w:sz w:val="24"/>
              </w:rPr>
              <w:t>however</w:t>
            </w:r>
            <w:r>
              <w:rPr>
                <w:rFonts w:ascii="Times New Roman" w:hAnsi="Times New Roman"/>
                <w:color w:val="000000"/>
                <w:sz w:val="24"/>
              </w:rPr>
              <w:t xml:space="preserve">, </w:t>
            </w:r>
            <w:r>
              <w:rPr>
                <w:rFonts w:ascii="Times New Roman" w:hAnsi="Times New Roman"/>
                <w:i/>
                <w:color w:val="000000"/>
                <w:sz w:val="24"/>
              </w:rPr>
              <w:t>whenever</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условные предложения с глаголами в </w:t>
            </w:r>
            <w:r>
              <w:rPr>
                <w:rFonts w:ascii="Times New Roman" w:hAnsi="Times New Roman"/>
                <w:color w:val="000000"/>
                <w:spacing w:val="-4"/>
                <w:sz w:val="24"/>
              </w:rPr>
              <w:t xml:space="preserve">изъявительном наклонении (Conditional 0, Conditional I) </w:t>
            </w:r>
            <w:r>
              <w:rPr>
                <w:rFonts w:ascii="Times New Roman" w:hAnsi="Times New Roman"/>
                <w:color w:val="000000"/>
                <w:sz w:val="24"/>
              </w:rPr>
              <w:t>и с глаголами в сослагательном наклонении (Conditional II)</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2.4.15</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2.4.16</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2.4.17</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предложения с </w:t>
            </w:r>
            <w:r>
              <w:rPr>
                <w:rFonts w:ascii="Times New Roman" w:hAnsi="Times New Roman"/>
                <w:i/>
                <w:color w:val="000000"/>
                <w:sz w:val="24"/>
              </w:rPr>
              <w:t>I wish</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2.4.18</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 xml:space="preserve">to </w:t>
            </w:r>
            <w:r>
              <w:rPr>
                <w:rFonts w:ascii="Times New Roman" w:hAnsi="Times New Roman"/>
                <w:i/>
                <w:color w:val="000000"/>
                <w:sz w:val="24"/>
              </w:rPr>
              <w:lastRenderedPageBreak/>
              <w:t>love/hate doing smth</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lastRenderedPageBreak/>
              <w:t>2.4.19</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 xml:space="preserve">to stop doing smth </w:t>
            </w:r>
            <w:r>
              <w:rPr>
                <w:rFonts w:ascii="Times New Roman" w:hAnsi="Times New Roman"/>
                <w:color w:val="000000"/>
                <w:sz w:val="24"/>
              </w:rPr>
              <w:t xml:space="preserve">и </w:t>
            </w:r>
            <w:r>
              <w:rPr>
                <w:rFonts w:ascii="Times New Roman" w:hAnsi="Times New Roman"/>
                <w:i/>
                <w:color w:val="000000"/>
                <w:sz w:val="24"/>
              </w:rPr>
              <w:t>to stop to do smth</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2.4.20</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It takes me… to do smth</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 xml:space="preserve">used to </w:t>
            </w:r>
            <w:r>
              <w:rPr>
                <w:rFonts w:ascii="Times New Roman" w:hAnsi="Times New Roman"/>
                <w:color w:val="000000"/>
                <w:sz w:val="24"/>
              </w:rPr>
              <w:t>+ инфинитив глагола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конструкции be/get used to smth, be/get used to doing smth </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подлежащее, выраженное собирательным существительным (</w:t>
            </w:r>
            <w:r>
              <w:rPr>
                <w:rFonts w:ascii="Times New Roman" w:hAnsi="Times New Roman"/>
                <w:i/>
                <w:color w:val="000000"/>
                <w:sz w:val="24"/>
              </w:rPr>
              <w:t>family</w:t>
            </w:r>
            <w:r>
              <w:rPr>
                <w:rFonts w:ascii="Times New Roman" w:hAnsi="Times New Roman"/>
                <w:color w:val="000000"/>
                <w:sz w:val="24"/>
              </w:rPr>
              <w:t xml:space="preserve">, </w:t>
            </w:r>
            <w:r>
              <w:rPr>
                <w:rFonts w:ascii="Times New Roman" w:hAnsi="Times New Roman"/>
                <w:i/>
                <w:color w:val="000000"/>
                <w:sz w:val="24"/>
              </w:rPr>
              <w:t>police</w:t>
            </w:r>
            <w:r>
              <w:rPr>
                <w:rFonts w:ascii="Times New Roman" w:hAnsi="Times New Roman"/>
                <w:color w:val="000000"/>
                <w:sz w:val="24"/>
              </w:rPr>
              <w:t>), и его согласование со сказуемым</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2.4.25</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2.4.26</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to be going to</w:t>
            </w:r>
            <w:r>
              <w:rPr>
                <w:rFonts w:ascii="Times New Roman" w:hAnsi="Times New Roman"/>
                <w:color w:val="000000"/>
                <w:sz w:val="24"/>
              </w:rPr>
              <w:t>, формы Future Simple Tense и Present Continuous Tense для выражения будущего действия</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2.4.27</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lastRenderedPageBreak/>
              <w:t>2.4.28</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2.4.29</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pacing w:val="-4"/>
                <w:sz w:val="24"/>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2.4.30</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притяжательный падеж имён существительных</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2.4.35</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слова, выражающие количество (</w:t>
            </w:r>
            <w:r>
              <w:rPr>
                <w:rFonts w:ascii="Times New Roman" w:hAnsi="Times New Roman"/>
                <w:i/>
                <w:color w:val="000000"/>
                <w:sz w:val="24"/>
              </w:rPr>
              <w:t>many/much</w:t>
            </w:r>
            <w:r>
              <w:rPr>
                <w:rFonts w:ascii="Times New Roman" w:hAnsi="Times New Roman"/>
                <w:color w:val="000000"/>
                <w:sz w:val="24"/>
              </w:rPr>
              <w:t xml:space="preserve">,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2.4.36</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2.4.37</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Pr>
                <w:rFonts w:ascii="Times New Roman" w:hAnsi="Times New Roman"/>
                <w:i/>
                <w:color w:val="000000"/>
                <w:sz w:val="24"/>
              </w:rPr>
              <w:t>none</w:t>
            </w:r>
            <w:r>
              <w:rPr>
                <w:rFonts w:ascii="Times New Roman" w:hAnsi="Times New Roman"/>
                <w:color w:val="000000"/>
                <w:sz w:val="24"/>
              </w:rPr>
              <w:t xml:space="preserve">, </w:t>
            </w:r>
            <w:r>
              <w:rPr>
                <w:rFonts w:ascii="Times New Roman" w:hAnsi="Times New Roman"/>
                <w:i/>
                <w:color w:val="000000"/>
                <w:sz w:val="24"/>
              </w:rPr>
              <w:t>no</w:t>
            </w:r>
            <w:r>
              <w:rPr>
                <w:rFonts w:ascii="Times New Roman" w:hAnsi="Times New Roman"/>
                <w:color w:val="000000"/>
                <w:sz w:val="24"/>
              </w:rPr>
              <w:t xml:space="preserve"> и производные последнего (</w:t>
            </w:r>
            <w:r>
              <w:rPr>
                <w:rFonts w:ascii="Times New Roman" w:hAnsi="Times New Roman"/>
                <w:i/>
                <w:color w:val="000000"/>
                <w:sz w:val="24"/>
              </w:rPr>
              <w:t>nobody</w:t>
            </w:r>
            <w:r>
              <w:rPr>
                <w:rFonts w:ascii="Times New Roman" w:hAnsi="Times New Roman"/>
                <w:color w:val="000000"/>
                <w:sz w:val="24"/>
              </w:rPr>
              <w:t xml:space="preserve">, </w:t>
            </w:r>
            <w:r>
              <w:rPr>
                <w:rFonts w:ascii="Times New Roman" w:hAnsi="Times New Roman"/>
                <w:i/>
                <w:color w:val="000000"/>
                <w:sz w:val="24"/>
              </w:rPr>
              <w:t>nothing</w:t>
            </w:r>
            <w:r>
              <w:rPr>
                <w:rFonts w:ascii="Times New Roman" w:hAnsi="Times New Roman"/>
                <w:color w:val="000000"/>
                <w:sz w:val="24"/>
              </w:rPr>
              <w:t xml:space="preserve"> и другие)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2.4.38</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Распознавать в звучащем и письменном тексте и употреблять в </w:t>
            </w:r>
            <w:r>
              <w:rPr>
                <w:rFonts w:ascii="Times New Roman" w:hAnsi="Times New Roman"/>
                <w:color w:val="000000"/>
                <w:sz w:val="24"/>
              </w:rPr>
              <w:lastRenderedPageBreak/>
              <w:t>устной и письменной речи количественные и порядковые числительные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lastRenderedPageBreak/>
              <w:t>2.4.39</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Социокультурные знания и умения</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3.1</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3.2</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3.3</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Иметь базовые знания о социокультурном портрете и культурном наследии родной страны и страны (стран) изучаемого языка</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3.4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Представлять родную страну и её культуру на иностранном языке</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3.5</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Проявлять уважение к иной культуре, соблюдать нормы вежливости в межкультурном общении</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4</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Компенсаторные умения</w:t>
            </w:r>
          </w:p>
          <w:p w:rsidR="009A0424" w:rsidRDefault="00A8705B">
            <w:pPr>
              <w:spacing w:after="0" w:line="336" w:lineRule="auto"/>
              <w:ind w:left="228"/>
              <w:jc w:val="both"/>
            </w:pPr>
            <w:r>
              <w:rPr>
                <w:rFonts w:ascii="Times New Roman" w:hAnsi="Times New Roman"/>
                <w:color w:val="000000"/>
                <w:sz w:val="24"/>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5</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 xml:space="preserve">Использовать иноязычные словари и справочники, в том числе информационно-справочные системы в электронной форме </w:t>
            </w:r>
          </w:p>
        </w:tc>
      </w:tr>
      <w:tr w:rsidR="009A0424">
        <w:trPr>
          <w:trHeight w:val="144"/>
        </w:trPr>
        <w:tc>
          <w:tcPr>
            <w:tcW w:w="1988" w:type="dxa"/>
            <w:tcMar>
              <w:top w:w="50" w:type="dxa"/>
              <w:left w:w="100" w:type="dxa"/>
            </w:tcMar>
            <w:vAlign w:val="center"/>
          </w:tcPr>
          <w:p w:rsidR="009A0424" w:rsidRDefault="00A8705B">
            <w:pPr>
              <w:spacing w:after="0" w:line="336" w:lineRule="auto"/>
              <w:ind w:left="228"/>
              <w:jc w:val="center"/>
            </w:pPr>
            <w:r>
              <w:rPr>
                <w:rFonts w:ascii="Times New Roman" w:hAnsi="Times New Roman"/>
                <w:color w:val="000000"/>
                <w:sz w:val="24"/>
              </w:rPr>
              <w:t>6</w:t>
            </w:r>
          </w:p>
        </w:tc>
        <w:tc>
          <w:tcPr>
            <w:tcW w:w="11837" w:type="dxa"/>
            <w:tcMar>
              <w:top w:w="50" w:type="dxa"/>
              <w:left w:w="100" w:type="dxa"/>
            </w:tcMar>
            <w:vAlign w:val="center"/>
          </w:tcPr>
          <w:p w:rsidR="009A0424" w:rsidRDefault="00A8705B">
            <w:pPr>
              <w:spacing w:after="0" w:line="336" w:lineRule="auto"/>
              <w:ind w:left="228"/>
              <w:jc w:val="both"/>
            </w:pPr>
            <w:r>
              <w:rPr>
                <w:rFonts w:ascii="Times New Roman" w:hAnsi="Times New Roman"/>
                <w:color w:val="000000"/>
                <w:sz w:val="24"/>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9A0424" w:rsidRDefault="009A0424">
      <w:pPr>
        <w:sectPr w:rsidR="009A0424">
          <w:pgSz w:w="11906" w:h="16383"/>
          <w:pgMar w:top="1134" w:right="850" w:bottom="1134" w:left="1701" w:header="720" w:footer="720" w:gutter="0"/>
          <w:cols w:space="720"/>
        </w:sectPr>
      </w:pPr>
    </w:p>
    <w:p w:rsidR="009A0424" w:rsidRDefault="00A8705B">
      <w:pPr>
        <w:spacing w:before="199" w:after="199"/>
        <w:ind w:left="120"/>
      </w:pPr>
      <w:bookmarkStart w:id="8" w:name="block-61719369"/>
      <w:bookmarkEnd w:id="7"/>
      <w:r>
        <w:rPr>
          <w:rFonts w:ascii="Times New Roman" w:hAnsi="Times New Roman"/>
          <w:b/>
          <w:color w:val="000000"/>
          <w:sz w:val="28"/>
        </w:rPr>
        <w:lastRenderedPageBreak/>
        <w:t>ПРОВЕРЯЕМЫЕ ЭЛЕМЕНТЫ СОДЕРЖАНИЯ</w:t>
      </w:r>
    </w:p>
    <w:p w:rsidR="009A0424" w:rsidRDefault="009A0424">
      <w:pPr>
        <w:spacing w:before="199" w:after="199"/>
        <w:ind w:left="120"/>
      </w:pPr>
    </w:p>
    <w:p w:rsidR="009A0424" w:rsidRDefault="00A8705B">
      <w:pPr>
        <w:spacing w:before="199" w:after="199"/>
        <w:ind w:left="120"/>
      </w:pPr>
      <w:r>
        <w:rPr>
          <w:rFonts w:ascii="Times New Roman" w:hAnsi="Times New Roman"/>
          <w:b/>
          <w:color w:val="000000"/>
          <w:sz w:val="28"/>
        </w:rPr>
        <w:t xml:space="preserve">10 КЛАСС </w:t>
      </w:r>
    </w:p>
    <w:p w:rsidR="009A0424" w:rsidRDefault="009A042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24"/>
        <w:gridCol w:w="8095"/>
      </w:tblGrid>
      <w:tr w:rsidR="009A0424">
        <w:trPr>
          <w:trHeight w:val="144"/>
        </w:trPr>
        <w:tc>
          <w:tcPr>
            <w:tcW w:w="1078" w:type="dxa"/>
            <w:tcMar>
              <w:top w:w="50" w:type="dxa"/>
              <w:left w:w="100" w:type="dxa"/>
            </w:tcMar>
            <w:vAlign w:val="center"/>
          </w:tcPr>
          <w:p w:rsidR="009A0424" w:rsidRDefault="00A8705B">
            <w:pPr>
              <w:spacing w:after="0"/>
              <w:ind w:left="243"/>
            </w:pPr>
            <w:r>
              <w:rPr>
                <w:rFonts w:ascii="Times New Roman" w:hAnsi="Times New Roman"/>
                <w:b/>
                <w:color w:val="000000"/>
                <w:sz w:val="24"/>
              </w:rPr>
              <w:t xml:space="preserve"> Код </w:t>
            </w:r>
          </w:p>
        </w:tc>
        <w:tc>
          <w:tcPr>
            <w:tcW w:w="12780" w:type="dxa"/>
            <w:tcMar>
              <w:top w:w="50" w:type="dxa"/>
              <w:left w:w="100" w:type="dxa"/>
            </w:tcMar>
            <w:vAlign w:val="center"/>
          </w:tcPr>
          <w:p w:rsidR="009A0424" w:rsidRDefault="00A8705B">
            <w:pPr>
              <w:spacing w:after="0"/>
              <w:ind w:left="243"/>
            </w:pPr>
            <w:r>
              <w:rPr>
                <w:rFonts w:ascii="Times New Roman" w:hAnsi="Times New Roman"/>
                <w:b/>
                <w:color w:val="000000"/>
                <w:sz w:val="24"/>
              </w:rPr>
              <w:t xml:space="preserve"> Проверяемый элемент содержания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Коммуникативные умения</w:t>
            </w:r>
          </w:p>
          <w:p w:rsidR="009A0424" w:rsidRDefault="00A8705B">
            <w:pPr>
              <w:spacing w:after="0" w:line="336" w:lineRule="auto"/>
              <w:ind w:left="336"/>
              <w:jc w:val="both"/>
            </w:pPr>
            <w:r>
              <w:rPr>
                <w:rFonts w:ascii="Times New Roman" w:hAnsi="Times New Roman"/>
                <w:color w:val="000000"/>
                <w:sz w:val="24"/>
              </w:rPr>
              <w:t xml:space="preserve">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9A0424" w:rsidRDefault="00A8705B">
            <w:pPr>
              <w:spacing w:after="0" w:line="336" w:lineRule="auto"/>
              <w:ind w:left="336"/>
              <w:jc w:val="both"/>
            </w:pPr>
            <w:r>
              <w:rPr>
                <w:rFonts w:ascii="Times New Roman" w:hAnsi="Times New Roman"/>
                <w:color w:val="000000"/>
                <w:sz w:val="24"/>
              </w:rPr>
              <w:t xml:space="preserve">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Молодёжь в современном обществе. Досуг молодёжи: чтение, кино, театр, музыка, музеи, сеть Интернет, компьютерные игры. Любовь и дружба. Покупки: одежда, обувь и продукты питания. Карманные деньги. Молодёжная мода. Туризм. Виды отдыха. Путешествия по России и зарубежным странам. Проблемы экологии. Защита окружающей среды. Стихийные бедствия. Условия проживания в городской (сельской) местности. Технический прогресс: перспективы и последствия. Современные средства связи (мобильные телефоны, смартфоны, планшеты, компьютеры).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их вклад в науку и мировую </w:t>
            </w:r>
            <w:r>
              <w:rPr>
                <w:rFonts w:ascii="Times New Roman" w:hAnsi="Times New Roman"/>
                <w:color w:val="000000"/>
                <w:sz w:val="24"/>
              </w:rPr>
              <w:lastRenderedPageBreak/>
              <w:t>культуру: государственные деятели, учёные, писатели, поэты, художники, композиторы, путешественники, спортсмены, актёры и другие</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lastRenderedPageBreak/>
              <w:t>1.1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Говорение</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Диалогическая речь</w:t>
            </w:r>
          </w:p>
          <w:p w:rsidR="009A0424" w:rsidRDefault="00A8705B">
            <w:pPr>
              <w:spacing w:after="0" w:line="336" w:lineRule="auto"/>
              <w:ind w:left="336"/>
              <w:jc w:val="both"/>
            </w:pPr>
            <w:r>
              <w:rPr>
                <w:rFonts w:ascii="Times New Roman" w:hAnsi="Times New Roman"/>
                <w:color w:val="000000"/>
                <w:sz w:val="24"/>
              </w:rPr>
              <w:t>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 – побуждение к действию, диалог-расспрос, диалог – обмен мнениями, комбинированный диалог, включающий разные виды диалогов)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Диалог этикетного характера: начинать, поддерживать и заканчивать разговор, вежливо переспрашивать,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4"/>
                <w:sz w:val="24"/>
              </w:rP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w:t>
            </w:r>
            <w:r>
              <w:rPr>
                <w:rFonts w:ascii="Times New Roman" w:hAnsi="Times New Roman"/>
                <w:color w:val="000000"/>
                <w:sz w:val="24"/>
              </w:rPr>
              <w:t>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w:t>
            </w:r>
            <w:r>
              <w:rPr>
                <w:rFonts w:ascii="Times New Roman" w:hAnsi="Times New Roman"/>
                <w:color w:val="000000"/>
                <w:sz w:val="24"/>
              </w:rPr>
              <w:lastRenderedPageBreak/>
              <w:t>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1.1.1.4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Монологическая речь</w:t>
            </w:r>
          </w:p>
          <w:p w:rsidR="009A0424" w:rsidRDefault="00A8705B">
            <w:pPr>
              <w:spacing w:after="0" w:line="336" w:lineRule="auto"/>
              <w:ind w:left="336"/>
              <w:jc w:val="both"/>
            </w:pPr>
            <w:r>
              <w:rPr>
                <w:rFonts w:ascii="Times New Roman" w:hAnsi="Times New Roman"/>
                <w:color w:val="000000"/>
                <w:sz w:val="24"/>
              </w:rPr>
              <w:t>Развитие коммуникативных умений монологической речи на базе умений, сформированных на уровне основного общего образования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характеристики (черты характера реального человека или литературного персонажа)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10 </w:t>
            </w:r>
            <w:r>
              <w:rPr>
                <w:rFonts w:ascii="Times New Roman" w:hAnsi="Times New Roman"/>
                <w:color w:val="000000"/>
                <w:sz w:val="24"/>
              </w:rPr>
              <w:lastRenderedPageBreak/>
              <w:t>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1.1.2.3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Создание устного связного монологического высказывания с использованием одного из основных коммуникативных типов речи – рассуждения в рамках тематического содержания речи 10 класса с использованием ключевых слов, плана и (или) иллюстраций, фотографий, таблиц, диаграмм или без использования (объём монологического высказывания – до 14 фраз)</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Пересказ основного содержания прочитанного (прослушанного текста в рамках тематического содержания речи 10 класса с использованием ключевыых слов, плана и (или) иллюстраций, фотографий, таблиц, диаграмм или без их использования (объём монологического высказывания – до 14 фраз)</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Устное представление (презентация) результатов выполненной проектной работы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1.2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Аудирование</w:t>
            </w:r>
          </w:p>
          <w:p w:rsidR="009A0424" w:rsidRDefault="00A8705B">
            <w:pPr>
              <w:spacing w:after="0" w:line="336" w:lineRule="auto"/>
              <w:ind w:left="336"/>
              <w:jc w:val="both"/>
            </w:pPr>
            <w:r>
              <w:rPr>
                <w:rFonts w:ascii="Times New Roman" w:hAnsi="Times New Roman"/>
                <w:color w:val="000000"/>
                <w:sz w:val="24"/>
              </w:rPr>
              <w:t>Развитие коммуникативных умений аудирования на базе умений, сформированных на уровне основного общего образования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1.2.1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1.2.2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w:t>
            </w:r>
            <w:r>
              <w:rPr>
                <w:rFonts w:ascii="Times New Roman" w:hAnsi="Times New Roman"/>
                <w:color w:val="000000"/>
                <w:sz w:val="24"/>
              </w:rPr>
              <w:lastRenderedPageBreak/>
              <w:t>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lastRenderedPageBreak/>
              <w:t>1.3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Смысловое чтение</w:t>
            </w:r>
          </w:p>
          <w:p w:rsidR="009A0424" w:rsidRDefault="00A8705B">
            <w:pPr>
              <w:spacing w:after="0" w:line="336" w:lineRule="auto"/>
              <w:ind w:left="336"/>
              <w:jc w:val="both"/>
            </w:pPr>
            <w:r>
              <w:rPr>
                <w:rFonts w:ascii="Times New Roman" w:hAnsi="Times New Roman"/>
                <w:color w:val="000000"/>
                <w:sz w:val="24"/>
              </w:rPr>
              <w:t>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1.3.1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500-700 слов)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1.3.2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500-700 слов)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1.3.3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w:t>
            </w:r>
            <w:r>
              <w:rPr>
                <w:rFonts w:ascii="Times New Roman" w:hAnsi="Times New Roman"/>
                <w:color w:val="000000"/>
                <w:sz w:val="24"/>
              </w:rPr>
              <w:lastRenderedPageBreak/>
              <w:t>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500-700 слов)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1.3.4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Чтение несплошных текстов (таблиц, диаграмм, графиков, схем, инфографики и других) и понимание представленной в них информации</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1.4</w:t>
            </w:r>
          </w:p>
        </w:tc>
        <w:tc>
          <w:tcPr>
            <w:tcW w:w="12780" w:type="dxa"/>
            <w:tcMar>
              <w:top w:w="50" w:type="dxa"/>
              <w:left w:w="100" w:type="dxa"/>
            </w:tcMar>
            <w:vAlign w:val="center"/>
          </w:tcPr>
          <w:p w:rsidR="009A0424" w:rsidRDefault="00A8705B">
            <w:pPr>
              <w:spacing w:after="0" w:line="336" w:lineRule="auto"/>
              <w:ind w:left="336"/>
            </w:pPr>
            <w:r>
              <w:rPr>
                <w:rFonts w:ascii="Times New Roman" w:hAnsi="Times New Roman"/>
                <w:i/>
                <w:color w:val="000000"/>
                <w:sz w:val="24"/>
              </w:rPr>
              <w:t>Письменная речь</w:t>
            </w:r>
          </w:p>
          <w:p w:rsidR="009A0424" w:rsidRDefault="00A8705B">
            <w:pPr>
              <w:spacing w:after="0" w:line="336" w:lineRule="auto"/>
              <w:ind w:left="336"/>
              <w:jc w:val="both"/>
            </w:pPr>
            <w:r>
              <w:rPr>
                <w:rFonts w:ascii="Times New Roman" w:hAnsi="Times New Roman"/>
                <w:color w:val="000000"/>
                <w:sz w:val="24"/>
              </w:rPr>
              <w:t>Развитие умений письменной речи на базе умений, сформированных на уровне основного общего образования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Заполнение анкет и формуляров в соответствии с нормами, принятыми в стране (странах) изучаемого языка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Написание резюме (CV) с сообщением основных сведений о себе в соответствии с нормами, принятыми в стране (странах) изучаемого языка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130 слов)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Создание небольшого письменного высказывания (рассказа, сочинения и другого) на основе плана, иллюстрации, таблицы, диаграммы и (или) прочитанного/прослушанного текста с использованием образца (объём письменного высказывания – до 150 слов)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Заполнение таблицы: краткая фиксация содержания прочитанного (прослушанного) текста или дополнение информации в таблице</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1.4.6</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Письменное представление результатов выполненной проектной работы, в том числе в форме презентации (объём – до 150 слов)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Языковые знания и навыки</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Фонетическая сторона речи</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2.1.1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Различение на слух и адекватное (без ошибок, ведущих к сбою в коммуникации) произношение слов с соблюдением правильного ударения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2.1.2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Чтение вслух аутентичных текстов, построенных в основном на изученном языковом материале, с соблюдением правил чтения и </w:t>
            </w:r>
            <w:r>
              <w:rPr>
                <w:rFonts w:ascii="Times New Roman" w:hAnsi="Times New Roman"/>
                <w:color w:val="000000"/>
                <w:sz w:val="24"/>
              </w:rPr>
              <w:lastRenderedPageBreak/>
              <w:t>соответствующей интонацией, демонстрирующее понимание текста (объём текста для чтения вслух – до 140 слов)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lastRenderedPageBreak/>
              <w:t>2.2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Орфография и пунктуация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Правильное написание изученных слов</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Лексическая сторона речи</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Многозначные лексические единицы. Синонимы. Антонимы</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Имена прилагательные на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excited</w:t>
            </w:r>
            <w:r>
              <w:rPr>
                <w:rFonts w:ascii="Times New Roman" w:hAnsi="Times New Roman"/>
                <w:color w:val="000000"/>
                <w:sz w:val="24"/>
              </w:rPr>
              <w:t xml:space="preserve"> – </w:t>
            </w:r>
            <w:r>
              <w:rPr>
                <w:rFonts w:ascii="Times New Roman" w:hAnsi="Times New Roman"/>
                <w:i/>
                <w:color w:val="000000"/>
                <w:sz w:val="24"/>
              </w:rPr>
              <w:t>exciting</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Наиболее частотные фразовые глаголы</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Интернациональные слова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2.3.6</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Сокращения и аббревиатуры</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2.3.7</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Различные средства связи для обеспечения целостности и логичности устного (письменного) высказывания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Основные способы словообразования – аффиксация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Образование глаголов при помощи префиксов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r>
              <w:rPr>
                <w:rFonts w:ascii="Times New Roman" w:hAnsi="Times New Roman"/>
                <w:color w:val="000000"/>
                <w:sz w:val="24"/>
              </w:rPr>
              <w:t xml:space="preserve">, </w:t>
            </w:r>
            <w:r>
              <w:rPr>
                <w:rFonts w:ascii="Times New Roman" w:hAnsi="Times New Roman"/>
                <w:i/>
                <w:color w:val="000000"/>
                <w:sz w:val="24"/>
              </w:rPr>
              <w:t>re-</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 xml:space="preserve">under- </w:t>
            </w:r>
            <w:r>
              <w:rPr>
                <w:rFonts w:ascii="Times New Roman" w:hAnsi="Times New Roman"/>
                <w:color w:val="000000"/>
                <w:sz w:val="24"/>
              </w:rPr>
              <w:t xml:space="preserve">и суффикса </w:t>
            </w:r>
            <w:r>
              <w:rPr>
                <w:rFonts w:ascii="Times New Roman" w:hAnsi="Times New Roman"/>
                <w:i/>
                <w:color w:val="000000"/>
                <w:sz w:val="24"/>
              </w:rPr>
              <w:t>-ise/-ize</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z w:val="24"/>
              </w:rPr>
              <w:t xml:space="preserve"> и </w:t>
            </w:r>
            <w:r>
              <w:rPr>
                <w:rFonts w:ascii="Times New Roman" w:hAnsi="Times New Roman"/>
                <w:color w:val="000000"/>
                <w:sz w:val="24"/>
              </w:rPr>
              <w:lastRenderedPageBreak/>
              <w:t xml:space="preserve">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2.3.11.3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4"/>
                <w:sz w:val="24"/>
              </w:rPr>
              <w:t xml:space="preserve">Образование имён прилагательных при помощи префиксов </w:t>
            </w:r>
            <w:r>
              <w:rPr>
                <w:rFonts w:ascii="Times New Roman" w:hAnsi="Times New Roman"/>
                <w:i/>
                <w:color w:val="000000"/>
                <w:spacing w:val="-4"/>
                <w:sz w:val="24"/>
              </w:rPr>
              <w:t>un-</w:t>
            </w:r>
            <w:r>
              <w:rPr>
                <w:rFonts w:ascii="Times New Roman" w:hAnsi="Times New Roman"/>
                <w:color w:val="000000"/>
                <w:spacing w:val="-4"/>
                <w:sz w:val="24"/>
              </w:rPr>
              <w:t xml:space="preserve">, </w:t>
            </w:r>
            <w:r>
              <w:rPr>
                <w:rFonts w:ascii="Times New Roman" w:hAnsi="Times New Roman"/>
                <w:i/>
                <w:color w:val="000000"/>
                <w:spacing w:val="-4"/>
                <w:sz w:val="24"/>
              </w:rPr>
              <w:t>in-/im-</w:t>
            </w:r>
            <w:r>
              <w:rPr>
                <w:rFonts w:ascii="Times New Roman" w:hAnsi="Times New Roman"/>
                <w:color w:val="000000"/>
                <w:spacing w:val="-4"/>
                <w:sz w:val="24"/>
              </w:rPr>
              <w:t xml:space="preserve">, </w:t>
            </w:r>
            <w:r>
              <w:rPr>
                <w:rFonts w:ascii="Times New Roman" w:hAnsi="Times New Roman"/>
                <w:i/>
                <w:color w:val="000000"/>
                <w:spacing w:val="-4"/>
                <w:sz w:val="24"/>
              </w:rPr>
              <w:t>inter-</w:t>
            </w:r>
            <w:r>
              <w:rPr>
                <w:rFonts w:ascii="Times New Roman" w:hAnsi="Times New Roman"/>
                <w:color w:val="000000"/>
                <w:spacing w:val="-4"/>
                <w:sz w:val="24"/>
              </w:rPr>
              <w:t xml:space="preserve">, </w:t>
            </w:r>
            <w:r>
              <w:rPr>
                <w:rFonts w:ascii="Times New Roman" w:hAnsi="Times New Roman"/>
                <w:i/>
                <w:color w:val="000000"/>
                <w:spacing w:val="-4"/>
                <w:sz w:val="24"/>
              </w:rPr>
              <w:t xml:space="preserve">non- </w:t>
            </w:r>
            <w:r>
              <w:rPr>
                <w:rFonts w:ascii="Times New Roman" w:hAnsi="Times New Roman"/>
                <w:color w:val="000000"/>
                <w:spacing w:val="-4"/>
                <w:sz w:val="24"/>
              </w:rPr>
              <w:t xml:space="preserve">и суффиксов </w:t>
            </w:r>
            <w:r>
              <w:rPr>
                <w:rFonts w:ascii="Times New Roman" w:hAnsi="Times New Roman"/>
                <w:i/>
                <w:color w:val="000000"/>
                <w:spacing w:val="-4"/>
                <w:sz w:val="24"/>
              </w:rPr>
              <w:t>-able/-ible</w:t>
            </w:r>
            <w:r>
              <w:rPr>
                <w:rFonts w:ascii="Times New Roman" w:hAnsi="Times New Roman"/>
                <w:color w:val="000000"/>
                <w:spacing w:val="-4"/>
                <w:sz w:val="24"/>
              </w:rPr>
              <w:t xml:space="preserve">, </w:t>
            </w:r>
            <w:r>
              <w:rPr>
                <w:rFonts w:ascii="Times New Roman" w:hAnsi="Times New Roman"/>
                <w:i/>
                <w:color w:val="000000"/>
                <w:spacing w:val="-4"/>
                <w:sz w:val="24"/>
              </w:rPr>
              <w:t>-al</w:t>
            </w:r>
            <w:r>
              <w:rPr>
                <w:rFonts w:ascii="Times New Roman" w:hAnsi="Times New Roman"/>
                <w:color w:val="000000"/>
                <w:spacing w:val="-4"/>
                <w:sz w:val="24"/>
              </w:rPr>
              <w:t xml:space="preserve">, </w:t>
            </w:r>
            <w:r>
              <w:rPr>
                <w:rFonts w:ascii="Times New Roman" w:hAnsi="Times New Roman"/>
                <w:i/>
                <w:color w:val="000000"/>
                <w:spacing w:val="-4"/>
                <w:sz w:val="24"/>
              </w:rPr>
              <w:t>-ed</w:t>
            </w:r>
            <w:r>
              <w:rPr>
                <w:rFonts w:ascii="Times New Roman" w:hAnsi="Times New Roman"/>
                <w:color w:val="000000"/>
                <w:spacing w:val="-4"/>
                <w:sz w:val="24"/>
              </w:rPr>
              <w:t xml:space="preserve">, </w:t>
            </w:r>
            <w:r>
              <w:rPr>
                <w:rFonts w:ascii="Times New Roman" w:hAnsi="Times New Roman"/>
                <w:i/>
                <w:color w:val="000000"/>
                <w:spacing w:val="-4"/>
                <w:sz w:val="24"/>
              </w:rPr>
              <w:t>-ese</w:t>
            </w:r>
            <w:r>
              <w:rPr>
                <w:rFonts w:ascii="Times New Roman" w:hAnsi="Times New Roman"/>
                <w:color w:val="000000"/>
                <w:spacing w:val="-4"/>
                <w:sz w:val="24"/>
              </w:rPr>
              <w:t xml:space="preserve">, </w:t>
            </w:r>
            <w:r>
              <w:rPr>
                <w:rFonts w:ascii="Times New Roman" w:hAnsi="Times New Roman"/>
                <w:i/>
                <w:color w:val="000000"/>
                <w:spacing w:val="-4"/>
                <w:sz w:val="24"/>
              </w:rPr>
              <w:t>-ful</w:t>
            </w:r>
            <w:r>
              <w:rPr>
                <w:rFonts w:ascii="Times New Roman" w:hAnsi="Times New Roman"/>
                <w:color w:val="000000"/>
                <w:spacing w:val="-4"/>
                <w:sz w:val="24"/>
              </w:rPr>
              <w:t xml:space="preserve">, </w:t>
            </w:r>
            <w:r>
              <w:rPr>
                <w:rFonts w:ascii="Times New Roman" w:hAnsi="Times New Roman"/>
                <w:i/>
                <w:color w:val="000000"/>
                <w:spacing w:val="-4"/>
                <w:sz w:val="24"/>
              </w:rPr>
              <w:t>-ian/-an</w:t>
            </w:r>
            <w:r>
              <w:rPr>
                <w:rFonts w:ascii="Times New Roman" w:hAnsi="Times New Roman"/>
                <w:color w:val="000000"/>
                <w:spacing w:val="-4"/>
                <w:sz w:val="24"/>
              </w:rPr>
              <w:t xml:space="preserve">, </w:t>
            </w:r>
            <w:r>
              <w:rPr>
                <w:rFonts w:ascii="Times New Roman" w:hAnsi="Times New Roman"/>
                <w:i/>
                <w:color w:val="000000"/>
                <w:spacing w:val="-4"/>
                <w:sz w:val="24"/>
              </w:rPr>
              <w:t>-ing</w:t>
            </w:r>
            <w:r>
              <w:rPr>
                <w:rFonts w:ascii="Times New Roman" w:hAnsi="Times New Roman"/>
                <w:color w:val="000000"/>
                <w:spacing w:val="-4"/>
                <w:sz w:val="24"/>
              </w:rPr>
              <w:t xml:space="preserve">, </w:t>
            </w:r>
            <w:r>
              <w:rPr>
                <w:rFonts w:ascii="Times New Roman" w:hAnsi="Times New Roman"/>
                <w:i/>
                <w:color w:val="000000"/>
                <w:spacing w:val="-4"/>
                <w:sz w:val="24"/>
              </w:rPr>
              <w:t>-ish</w:t>
            </w:r>
            <w:r>
              <w:rPr>
                <w:rFonts w:ascii="Times New Roman" w:hAnsi="Times New Roman"/>
                <w:color w:val="000000"/>
                <w:spacing w:val="-4"/>
                <w:sz w:val="24"/>
              </w:rPr>
              <w:t xml:space="preserve">, </w:t>
            </w:r>
            <w:r>
              <w:rPr>
                <w:rFonts w:ascii="Times New Roman" w:hAnsi="Times New Roman"/>
                <w:i/>
                <w:color w:val="000000"/>
                <w:spacing w:val="-4"/>
                <w:sz w:val="24"/>
              </w:rPr>
              <w:t>-ive</w:t>
            </w:r>
            <w:r>
              <w:rPr>
                <w:rFonts w:ascii="Times New Roman" w:hAnsi="Times New Roman"/>
                <w:color w:val="000000"/>
                <w:spacing w:val="-4"/>
                <w:sz w:val="24"/>
              </w:rPr>
              <w:t xml:space="preserve">, </w:t>
            </w:r>
            <w:r>
              <w:rPr>
                <w:rFonts w:ascii="Times New Roman" w:hAnsi="Times New Roman"/>
                <w:i/>
                <w:color w:val="000000"/>
                <w:spacing w:val="-4"/>
                <w:sz w:val="24"/>
              </w:rPr>
              <w:t>-less</w:t>
            </w:r>
            <w:r>
              <w:rPr>
                <w:rFonts w:ascii="Times New Roman" w:hAnsi="Times New Roman"/>
                <w:color w:val="000000"/>
                <w:spacing w:val="-4"/>
                <w:sz w:val="24"/>
              </w:rPr>
              <w:t xml:space="preserve">, </w:t>
            </w:r>
            <w:r>
              <w:rPr>
                <w:rFonts w:ascii="Times New Roman" w:hAnsi="Times New Roman"/>
                <w:i/>
                <w:color w:val="000000"/>
                <w:spacing w:val="-4"/>
                <w:sz w:val="24"/>
              </w:rPr>
              <w:t>-ly</w:t>
            </w:r>
            <w:r>
              <w:rPr>
                <w:rFonts w:ascii="Times New Roman" w:hAnsi="Times New Roman"/>
                <w:color w:val="000000"/>
                <w:spacing w:val="-4"/>
                <w:sz w:val="24"/>
              </w:rPr>
              <w:t xml:space="preserve">, </w:t>
            </w:r>
            <w:r>
              <w:rPr>
                <w:rFonts w:ascii="Times New Roman" w:hAnsi="Times New Roman"/>
                <w:i/>
                <w:color w:val="000000"/>
                <w:spacing w:val="-4"/>
                <w:sz w:val="24"/>
              </w:rPr>
              <w:t>-ous</w:t>
            </w:r>
            <w:r>
              <w:rPr>
                <w:rFonts w:ascii="Times New Roman" w:hAnsi="Times New Roman"/>
                <w:color w:val="000000"/>
                <w:spacing w:val="-4"/>
                <w:sz w:val="24"/>
              </w:rPr>
              <w:t xml:space="preserve">, </w:t>
            </w:r>
            <w:r>
              <w:rPr>
                <w:rFonts w:ascii="Times New Roman" w:hAnsi="Times New Roman"/>
                <w:i/>
                <w:color w:val="000000"/>
                <w:spacing w:val="-4"/>
                <w:sz w:val="24"/>
              </w:rPr>
              <w:t>-y</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w:t>
            </w:r>
            <w:r>
              <w:rPr>
                <w:rFonts w:ascii="Times New Roman" w:hAnsi="Times New Roman"/>
                <w:color w:val="000000"/>
                <w:spacing w:val="-4"/>
                <w:sz w:val="24"/>
              </w:rPr>
              <w:t xml:space="preserve">бразование наречий при помощи префиксов </w:t>
            </w:r>
            <w:r>
              <w:rPr>
                <w:rFonts w:ascii="Times New Roman" w:hAnsi="Times New Roman"/>
                <w:i/>
                <w:color w:val="000000"/>
                <w:spacing w:val="-4"/>
                <w:sz w:val="24"/>
              </w:rPr>
              <w:t>un-</w:t>
            </w:r>
            <w:r>
              <w:rPr>
                <w:rFonts w:ascii="Times New Roman" w:hAnsi="Times New Roman"/>
                <w:color w:val="000000"/>
                <w:spacing w:val="-4"/>
                <w:sz w:val="24"/>
              </w:rPr>
              <w:t xml:space="preserve">, </w:t>
            </w:r>
            <w:r>
              <w:rPr>
                <w:rFonts w:ascii="Times New Roman" w:hAnsi="Times New Roman"/>
                <w:i/>
                <w:color w:val="000000"/>
                <w:spacing w:val="-4"/>
                <w:sz w:val="24"/>
              </w:rPr>
              <w:t>in-/im-</w:t>
            </w:r>
            <w:r>
              <w:rPr>
                <w:rFonts w:ascii="Times New Roman" w:hAnsi="Times New Roman"/>
                <w:color w:val="000000"/>
                <w:spacing w:val="-4"/>
                <w:sz w:val="24"/>
              </w:rPr>
              <w:t xml:space="preserve"> и суффикса </w:t>
            </w:r>
            <w:r>
              <w:rPr>
                <w:rFonts w:ascii="Times New Roman" w:hAnsi="Times New Roman"/>
                <w:i/>
                <w:color w:val="000000"/>
                <w:spacing w:val="-4"/>
                <w:sz w:val="24"/>
              </w:rPr>
              <w:t>-ly</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Образование числительных при помощи суффиксов </w:t>
            </w:r>
            <w:r>
              <w:rPr>
                <w:rFonts w:ascii="Times New Roman" w:hAnsi="Times New Roman"/>
                <w:i/>
                <w:color w:val="000000"/>
                <w:sz w:val="24"/>
              </w:rPr>
              <w:t>-teen</w:t>
            </w:r>
            <w:r>
              <w:rPr>
                <w:rFonts w:ascii="Times New Roman" w:hAnsi="Times New Roman"/>
                <w:color w:val="000000"/>
                <w:sz w:val="24"/>
              </w:rPr>
              <w:t xml:space="preserve">, </w:t>
            </w:r>
            <w:r>
              <w:rPr>
                <w:rFonts w:ascii="Times New Roman" w:hAnsi="Times New Roman"/>
                <w:i/>
                <w:color w:val="000000"/>
                <w:sz w:val="24"/>
              </w:rPr>
              <w:t>-ty</w:t>
            </w:r>
            <w:r>
              <w:rPr>
                <w:rFonts w:ascii="Times New Roman" w:hAnsi="Times New Roman"/>
                <w:color w:val="000000"/>
                <w:sz w:val="24"/>
              </w:rPr>
              <w:t xml:space="preserve">, </w:t>
            </w:r>
            <w:r>
              <w:rPr>
                <w:rFonts w:ascii="Times New Roman" w:hAnsi="Times New Roman"/>
                <w:i/>
                <w:color w:val="000000"/>
                <w:sz w:val="24"/>
              </w:rPr>
              <w:t>-th</w:t>
            </w:r>
            <w:r>
              <w:rPr>
                <w:rFonts w:ascii="Times New Roman" w:hAnsi="Times New Roman"/>
                <w:color w:val="000000"/>
                <w:sz w:val="24"/>
              </w:rPr>
              <w:t xml:space="preserve">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Основные способы словообразования – словосложение</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существительных путём соединения основ существительных (</w:t>
            </w:r>
            <w:r>
              <w:rPr>
                <w:rFonts w:ascii="Times New Roman" w:hAnsi="Times New Roman"/>
                <w:i/>
                <w:color w:val="000000"/>
                <w:sz w:val="24"/>
              </w:rPr>
              <w:t>football</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blackboard</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father-in-law</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blue-eyed</w:t>
            </w:r>
            <w:r>
              <w:rPr>
                <w:rFonts w:ascii="Times New Roman" w:hAnsi="Times New Roman"/>
                <w:color w:val="000000"/>
                <w:sz w:val="24"/>
              </w:rPr>
              <w:t xml:space="preserve">, </w:t>
            </w:r>
            <w:r>
              <w:rPr>
                <w:rFonts w:ascii="Times New Roman" w:hAnsi="Times New Roman"/>
                <w:i/>
                <w:color w:val="000000"/>
                <w:sz w:val="24"/>
              </w:rPr>
              <w:t>eight-legged</w:t>
            </w:r>
            <w:r>
              <w:rPr>
                <w:rFonts w:ascii="Times New Roman" w:hAnsi="Times New Roman"/>
                <w:color w:val="000000"/>
                <w:sz w:val="24"/>
              </w:rPr>
              <w:t xml:space="preserve">)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прилагательных путём соединения наречия с основой причастия II (</w:t>
            </w:r>
            <w:r>
              <w:rPr>
                <w:rFonts w:ascii="Times New Roman" w:hAnsi="Times New Roman"/>
                <w:i/>
                <w:color w:val="000000"/>
                <w:sz w:val="24"/>
              </w:rPr>
              <w:t>well-behaved</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2.3.12.6</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прилагательных путём соединения основы прилагательного с основой причастия I (</w:t>
            </w:r>
            <w:r>
              <w:rPr>
                <w:rFonts w:ascii="Times New Roman" w:hAnsi="Times New Roman"/>
                <w:i/>
                <w:color w:val="000000"/>
                <w:sz w:val="24"/>
              </w:rPr>
              <w:t>nice-looking</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Основные способы словообразования – конверсия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имён существительных от неопределённой формы глаголов (</w:t>
            </w:r>
            <w:r>
              <w:rPr>
                <w:rFonts w:ascii="Times New Roman" w:hAnsi="Times New Roman"/>
                <w:i/>
                <w:color w:val="000000"/>
                <w:sz w:val="24"/>
              </w:rPr>
              <w:t>to run – a run</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Образование имён существительных от прилагательных (</w:t>
            </w:r>
            <w:r>
              <w:rPr>
                <w:rFonts w:ascii="Times New Roman" w:hAnsi="Times New Roman"/>
                <w:i/>
                <w:color w:val="000000"/>
                <w:spacing w:val="-2"/>
                <w:sz w:val="24"/>
              </w:rPr>
              <w:t>rich people – the rich</w:t>
            </w:r>
            <w:r>
              <w:rPr>
                <w:rFonts w:ascii="Times New Roman" w:hAnsi="Times New Roman"/>
                <w:color w:val="000000"/>
                <w:spacing w:val="-2"/>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глаголов от имён существительных (</w:t>
            </w:r>
            <w:r>
              <w:rPr>
                <w:rFonts w:ascii="Times New Roman" w:hAnsi="Times New Roman"/>
                <w:i/>
                <w:color w:val="000000"/>
                <w:sz w:val="24"/>
              </w:rPr>
              <w:t>a hand – to hand</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глаголов от имён прилагательных (</w:t>
            </w:r>
            <w:r>
              <w:rPr>
                <w:rFonts w:ascii="Times New Roman" w:hAnsi="Times New Roman"/>
                <w:i/>
                <w:color w:val="000000"/>
                <w:sz w:val="24"/>
              </w:rPr>
              <w:t>cool – to cool</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Грамматическая сторона речи</w:t>
            </w:r>
          </w:p>
          <w:p w:rsidR="009A0424" w:rsidRDefault="00A8705B">
            <w:pPr>
              <w:spacing w:after="0" w:line="336" w:lineRule="auto"/>
              <w:ind w:left="336"/>
              <w:jc w:val="both"/>
            </w:pPr>
            <w:r>
              <w:rPr>
                <w:rFonts w:ascii="Times New Roman" w:hAnsi="Times New Roman"/>
                <w:color w:val="000000"/>
                <w:sz w:val="24"/>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w:t>
            </w:r>
            <w:r>
              <w:rPr>
                <w:rFonts w:ascii="Times New Roman" w:hAnsi="Times New Roman"/>
                <w:color w:val="000000"/>
                <w:spacing w:val="-2"/>
                <w:sz w:val="24"/>
              </w:rPr>
              <w:lastRenderedPageBreak/>
              <w:t>утвердительной и отрицательной формах)</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 moved to a new house last year.</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w:t>
            </w:r>
            <w:r>
              <w:rPr>
                <w:rFonts w:ascii="Times New Roman" w:hAnsi="Times New Roman"/>
                <w:color w:val="000000"/>
                <w:sz w:val="24"/>
              </w:rPr>
              <w:t xml:space="preserve"> + </w:t>
            </w:r>
            <w:r>
              <w:rPr>
                <w:rFonts w:ascii="Times New Roman" w:hAnsi="Times New Roman"/>
                <w:i/>
                <w:color w:val="000000"/>
                <w:sz w:val="24"/>
              </w:rPr>
              <w:t>to be</w:t>
            </w:r>
            <w:r>
              <w:rPr>
                <w:rFonts w:ascii="Times New Roman" w:hAnsi="Times New Roman"/>
                <w:color w:val="000000"/>
                <w:sz w:val="24"/>
              </w:rPr>
              <w:t xml:space="preserve">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r>
              <w:rPr>
                <w:rFonts w:ascii="Times New Roman" w:hAnsi="Times New Roman"/>
                <w:i/>
                <w:color w:val="000000"/>
                <w:sz w:val="24"/>
              </w:rPr>
              <w:t>He looks/seems/feels happy.</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2.4.6</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Предложения cо сложным дополнением – Complex Object (</w:t>
            </w:r>
            <w:r>
              <w:rPr>
                <w:rFonts w:ascii="Times New Roman" w:hAnsi="Times New Roman"/>
                <w:i/>
                <w:color w:val="000000"/>
                <w:sz w:val="24"/>
              </w:rPr>
              <w:t>I want you to help me. I saw her cross/crossing the road. I want to have my hair cut.</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2.4.7</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Сложносочинённые предложения с сочинительными союзами </w:t>
            </w:r>
            <w:r>
              <w:rPr>
                <w:rFonts w:ascii="Times New Roman" w:hAnsi="Times New Roman"/>
                <w:i/>
                <w:color w:val="000000"/>
                <w:sz w:val="24"/>
              </w:rPr>
              <w:t>and</w:t>
            </w:r>
            <w:r>
              <w:rPr>
                <w:rFonts w:ascii="Times New Roman" w:hAnsi="Times New Roman"/>
                <w:color w:val="000000"/>
                <w:sz w:val="24"/>
              </w:rPr>
              <w:t xml:space="preserve">, </w:t>
            </w:r>
            <w:r>
              <w:rPr>
                <w:rFonts w:ascii="Times New Roman" w:hAnsi="Times New Roman"/>
                <w:i/>
                <w:color w:val="000000"/>
                <w:sz w:val="24"/>
              </w:rPr>
              <w:t>but</w:t>
            </w:r>
            <w:r>
              <w:rPr>
                <w:rFonts w:ascii="Times New Roman" w:hAnsi="Times New Roman"/>
                <w:color w:val="000000"/>
                <w:sz w:val="24"/>
              </w:rPr>
              <w:t xml:space="preserve">, </w:t>
            </w:r>
            <w:r>
              <w:rPr>
                <w:rFonts w:ascii="Times New Roman" w:hAnsi="Times New Roman"/>
                <w:i/>
                <w:color w:val="000000"/>
                <w:sz w:val="24"/>
              </w:rPr>
              <w:t>or</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2.4.8</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Сложноподчинённые предложения с союзами и союзными словами </w:t>
            </w:r>
            <w:r>
              <w:rPr>
                <w:rFonts w:ascii="Times New Roman" w:hAnsi="Times New Roman"/>
                <w:i/>
                <w:color w:val="000000"/>
                <w:sz w:val="24"/>
              </w:rPr>
              <w:t>because</w:t>
            </w:r>
            <w:r>
              <w:rPr>
                <w:rFonts w:ascii="Times New Roman" w:hAnsi="Times New Roman"/>
                <w:color w:val="000000"/>
                <w:sz w:val="24"/>
              </w:rPr>
              <w:t xml:space="preserve">, </w:t>
            </w:r>
            <w:r>
              <w:rPr>
                <w:rFonts w:ascii="Times New Roman" w:hAnsi="Times New Roman"/>
                <w:i/>
                <w:color w:val="000000"/>
                <w:sz w:val="24"/>
              </w:rPr>
              <w:t>if</w:t>
            </w:r>
            <w:r>
              <w:rPr>
                <w:rFonts w:ascii="Times New Roman" w:hAnsi="Times New Roman"/>
                <w:color w:val="000000"/>
                <w:sz w:val="24"/>
              </w:rPr>
              <w:t xml:space="preserve">, </w:t>
            </w:r>
            <w:r>
              <w:rPr>
                <w:rFonts w:ascii="Times New Roman" w:hAnsi="Times New Roman"/>
                <w:i/>
                <w:color w:val="000000"/>
                <w:sz w:val="24"/>
              </w:rPr>
              <w:t>when</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why</w:t>
            </w:r>
            <w:r>
              <w:rPr>
                <w:rFonts w:ascii="Times New Roman" w:hAnsi="Times New Roman"/>
                <w:color w:val="000000"/>
                <w:sz w:val="24"/>
              </w:rPr>
              <w:t xml:space="preserve">, </w:t>
            </w:r>
            <w:r>
              <w:rPr>
                <w:rFonts w:ascii="Times New Roman" w:hAnsi="Times New Roman"/>
                <w:i/>
                <w:color w:val="000000"/>
                <w:sz w:val="24"/>
              </w:rPr>
              <w:t>how</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2.4.9</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which</w:t>
            </w:r>
            <w:r>
              <w:rPr>
                <w:rFonts w:ascii="Times New Roman" w:hAnsi="Times New Roman"/>
                <w:color w:val="000000"/>
                <w:sz w:val="24"/>
              </w:rPr>
              <w:t xml:space="preserve">, </w:t>
            </w:r>
            <w:r>
              <w:rPr>
                <w:rFonts w:ascii="Times New Roman" w:hAnsi="Times New Roman"/>
                <w:i/>
                <w:color w:val="000000"/>
                <w:sz w:val="24"/>
              </w:rPr>
              <w:t>that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2.4.10</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Сложноподчинённые предложения с союзными словами </w:t>
            </w:r>
            <w:r>
              <w:rPr>
                <w:rFonts w:ascii="Times New Roman" w:hAnsi="Times New Roman"/>
                <w:i/>
                <w:color w:val="000000"/>
                <w:sz w:val="24"/>
              </w:rPr>
              <w:t>whoever</w:t>
            </w:r>
            <w:r>
              <w:rPr>
                <w:rFonts w:ascii="Times New Roman" w:hAnsi="Times New Roman"/>
                <w:color w:val="000000"/>
                <w:sz w:val="24"/>
              </w:rPr>
              <w:t xml:space="preserve">, </w:t>
            </w:r>
            <w:r>
              <w:rPr>
                <w:rFonts w:ascii="Times New Roman" w:hAnsi="Times New Roman"/>
                <w:i/>
                <w:color w:val="000000"/>
                <w:sz w:val="24"/>
              </w:rPr>
              <w:t>whatever</w:t>
            </w:r>
            <w:r>
              <w:rPr>
                <w:rFonts w:ascii="Times New Roman" w:hAnsi="Times New Roman"/>
                <w:color w:val="000000"/>
                <w:sz w:val="24"/>
              </w:rPr>
              <w:t xml:space="preserve">, </w:t>
            </w:r>
            <w:r>
              <w:rPr>
                <w:rFonts w:ascii="Times New Roman" w:hAnsi="Times New Roman"/>
                <w:i/>
                <w:color w:val="000000"/>
                <w:sz w:val="24"/>
              </w:rPr>
              <w:t>however</w:t>
            </w:r>
            <w:r>
              <w:rPr>
                <w:rFonts w:ascii="Times New Roman" w:hAnsi="Times New Roman"/>
                <w:color w:val="000000"/>
                <w:sz w:val="24"/>
              </w:rPr>
              <w:t xml:space="preserve">, </w:t>
            </w:r>
            <w:r>
              <w:rPr>
                <w:rFonts w:ascii="Times New Roman" w:hAnsi="Times New Roman"/>
                <w:i/>
                <w:color w:val="000000"/>
                <w:sz w:val="24"/>
              </w:rPr>
              <w:t>whenever</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4"/>
                <w:sz w:val="24"/>
              </w:rPr>
              <w:t>Условные предложения с глаголами в изъявительном наклонении (Conditional 0,</w:t>
            </w:r>
            <w:r>
              <w:rPr>
                <w:rFonts w:ascii="Times New Roman" w:hAnsi="Times New Roman"/>
                <w:color w:val="000000"/>
                <w:sz w:val="24"/>
              </w:rPr>
              <w:t xml:space="preserve"> Conditional I) и с глаголами в сослагательном наклонении (Conditional II)</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Модальные глаголы в косвенной речи в настоящем и прошедшем времени</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2.4.16</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w:t>
            </w:r>
            <w:r>
              <w:rPr>
                <w:rFonts w:ascii="Times New Roman" w:hAnsi="Times New Roman"/>
                <w:i/>
                <w:color w:val="000000"/>
                <w:sz w:val="24"/>
              </w:rPr>
              <w:t>I wish</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2.4.17</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2.4.18</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2.4.19</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It takes me… to do smth</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2.4.20</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used to</w:t>
            </w:r>
            <w:r>
              <w:rPr>
                <w:rFonts w:ascii="Times New Roman" w:hAnsi="Times New Roman"/>
                <w:color w:val="000000"/>
                <w:sz w:val="24"/>
              </w:rPr>
              <w:t xml:space="preserve"> + инфинитив глагола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Подлежащее, выраженное собирательным существительным (</w:t>
            </w:r>
            <w:r>
              <w:rPr>
                <w:rFonts w:ascii="Times New Roman" w:hAnsi="Times New Roman"/>
                <w:i/>
                <w:color w:val="000000"/>
                <w:sz w:val="24"/>
              </w:rPr>
              <w:t>family, police</w:t>
            </w:r>
            <w:r>
              <w:rPr>
                <w:rFonts w:ascii="Times New Roman" w:hAnsi="Times New Roman"/>
                <w:color w:val="000000"/>
                <w:sz w:val="24"/>
              </w:rPr>
              <w:t>), и его согласование со сказуемым</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формы Future Simple Tense и Present Continuous Tense для выражения будущего действия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2.4.26</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2.4.27</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2.4.28</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Определённый, неопределённый и нулевой артикли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2.4.29</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Имена существительные во множественном числе, образованные по правилу, и исключения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2.4.30</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Неисчисляемые имена существительные, имеющие форму только множественного числа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Притяжательный падеж имён существительных</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Имена прилагательные и наречия в положительной, сравнительной и превосходной степенях, образованные по правилу, и исключения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Порядок следования нескольких прилагательных (мнение – размер – возраст – цвет – происхождение)</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Слова, выражающие количество (</w:t>
            </w:r>
            <w:r>
              <w:rPr>
                <w:rFonts w:ascii="Times New Roman" w:hAnsi="Times New Roman"/>
                <w:i/>
                <w:color w:val="000000"/>
                <w:sz w:val="24"/>
              </w:rPr>
              <w:t>many/much</w:t>
            </w:r>
            <w:r>
              <w:rPr>
                <w:rFonts w:ascii="Times New Roman" w:hAnsi="Times New Roman"/>
                <w:color w:val="000000"/>
                <w:sz w:val="24"/>
              </w:rPr>
              <w:t xml:space="preserve">,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2.4.35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i/>
                <w:color w:val="000000"/>
                <w:sz w:val="24"/>
              </w:rPr>
              <w:t>none</w:t>
            </w:r>
            <w:r>
              <w:rPr>
                <w:rFonts w:ascii="Times New Roman" w:hAnsi="Times New Roman"/>
                <w:color w:val="000000"/>
                <w:sz w:val="24"/>
              </w:rPr>
              <w:t xml:space="preserve">, </w:t>
            </w:r>
            <w:r>
              <w:rPr>
                <w:rFonts w:ascii="Times New Roman" w:hAnsi="Times New Roman"/>
                <w:i/>
                <w:color w:val="000000"/>
                <w:sz w:val="24"/>
              </w:rPr>
              <w:t>no</w:t>
            </w:r>
            <w:r>
              <w:rPr>
                <w:rFonts w:ascii="Times New Roman" w:hAnsi="Times New Roman"/>
                <w:color w:val="000000"/>
                <w:sz w:val="24"/>
              </w:rPr>
              <w:t xml:space="preserve"> и производные последнего (</w:t>
            </w:r>
            <w:r>
              <w:rPr>
                <w:rFonts w:ascii="Times New Roman" w:hAnsi="Times New Roman"/>
                <w:i/>
                <w:color w:val="000000"/>
                <w:sz w:val="24"/>
              </w:rPr>
              <w:t>nobody</w:t>
            </w:r>
            <w:r>
              <w:rPr>
                <w:rFonts w:ascii="Times New Roman" w:hAnsi="Times New Roman"/>
                <w:color w:val="000000"/>
                <w:sz w:val="24"/>
              </w:rPr>
              <w:t xml:space="preserve">, </w:t>
            </w:r>
            <w:r>
              <w:rPr>
                <w:rFonts w:ascii="Times New Roman" w:hAnsi="Times New Roman"/>
                <w:i/>
                <w:color w:val="000000"/>
                <w:sz w:val="24"/>
              </w:rPr>
              <w:t xml:space="preserve">nothing </w:t>
            </w:r>
            <w:r>
              <w:rPr>
                <w:rFonts w:ascii="Times New Roman" w:hAnsi="Times New Roman"/>
                <w:color w:val="000000"/>
                <w:sz w:val="24"/>
              </w:rPr>
              <w:t xml:space="preserve">и другие)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2.4.36</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Количественные и порядковые числительные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2.4.37</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Предлоги места, времени, направления, предлоги, употребляемые с глаголами в страдательном залоге </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Социокультурные знания и умения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3"/>
                <w:sz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Знание и использование в устной и письменной речи наиболее употребительной тематической фоновой лексики и реалий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наследие, национальные и популярные праздники, проведение досуга, этикетные особенности общения, традиции в кулинарии и другие</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3.3</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Владение основными сведениями о социокультурном портрете и культурном наследии страны (стран), говорящих на английском языке</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3.5</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4</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Компенсаторные умения</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4.1</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Овладение компенсаторными умениями, позволяющими в случае сбоя коммуникации, а также в условиях дефицита языковых средств </w:t>
            </w:r>
            <w:r>
              <w:rPr>
                <w:rFonts w:ascii="Times New Roman" w:hAnsi="Times New Roman"/>
                <w:color w:val="000000"/>
                <w:sz w:val="24"/>
              </w:rPr>
              <w:lastRenderedPageBreak/>
              <w:t>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9A0424">
        <w:trPr>
          <w:trHeight w:val="144"/>
        </w:trPr>
        <w:tc>
          <w:tcPr>
            <w:tcW w:w="1078"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4.2</w:t>
            </w:r>
          </w:p>
        </w:tc>
        <w:tc>
          <w:tcPr>
            <w:tcW w:w="12780"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9A0424" w:rsidRDefault="009A0424">
      <w:pPr>
        <w:spacing w:after="0"/>
        <w:ind w:left="120"/>
      </w:pPr>
    </w:p>
    <w:p w:rsidR="009A0424" w:rsidRDefault="00A8705B">
      <w:pPr>
        <w:spacing w:before="199" w:after="199"/>
        <w:ind w:left="120"/>
      </w:pPr>
      <w:r>
        <w:rPr>
          <w:rFonts w:ascii="Times New Roman" w:hAnsi="Times New Roman"/>
          <w:b/>
          <w:color w:val="000000"/>
          <w:sz w:val="28"/>
        </w:rPr>
        <w:t>11 КЛАСС</w:t>
      </w:r>
    </w:p>
    <w:p w:rsidR="009A0424" w:rsidRDefault="009A042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24"/>
        <w:gridCol w:w="8095"/>
      </w:tblGrid>
      <w:tr w:rsidR="009A0424">
        <w:trPr>
          <w:trHeight w:val="144"/>
        </w:trPr>
        <w:tc>
          <w:tcPr>
            <w:tcW w:w="1079" w:type="dxa"/>
            <w:tcMar>
              <w:top w:w="50" w:type="dxa"/>
              <w:left w:w="100" w:type="dxa"/>
            </w:tcMar>
            <w:vAlign w:val="center"/>
          </w:tcPr>
          <w:p w:rsidR="009A0424" w:rsidRDefault="00A8705B">
            <w:pPr>
              <w:spacing w:after="0"/>
              <w:ind w:left="243"/>
            </w:pPr>
            <w:r>
              <w:rPr>
                <w:rFonts w:ascii="Times New Roman" w:hAnsi="Times New Roman"/>
                <w:b/>
                <w:color w:val="000000"/>
                <w:sz w:val="24"/>
              </w:rPr>
              <w:t xml:space="preserve"> Код </w:t>
            </w:r>
          </w:p>
        </w:tc>
        <w:tc>
          <w:tcPr>
            <w:tcW w:w="13026" w:type="dxa"/>
            <w:tcMar>
              <w:top w:w="50" w:type="dxa"/>
              <w:left w:w="100" w:type="dxa"/>
            </w:tcMar>
            <w:vAlign w:val="center"/>
          </w:tcPr>
          <w:p w:rsidR="009A0424" w:rsidRDefault="00A8705B">
            <w:pPr>
              <w:spacing w:after="0"/>
              <w:ind w:left="243"/>
            </w:pPr>
            <w:r>
              <w:rPr>
                <w:rFonts w:ascii="Times New Roman" w:hAnsi="Times New Roman"/>
                <w:b/>
                <w:color w:val="000000"/>
                <w:sz w:val="24"/>
              </w:rPr>
              <w:t xml:space="preserve"> Проверяемый элемент содержания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Коммуникативные умения</w:t>
            </w:r>
          </w:p>
          <w:p w:rsidR="009A0424" w:rsidRDefault="00A8705B">
            <w:pPr>
              <w:spacing w:after="0" w:line="336" w:lineRule="auto"/>
              <w:ind w:left="336"/>
              <w:jc w:val="both"/>
            </w:pPr>
            <w:r>
              <w:rPr>
                <w:rFonts w:ascii="Times New Roman" w:hAnsi="Times New Roman"/>
                <w:color w:val="000000"/>
                <w:sz w:val="24"/>
              </w:rPr>
              <w:t xml:space="preserve">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9A0424" w:rsidRDefault="00A8705B">
            <w:pPr>
              <w:spacing w:after="0" w:line="336" w:lineRule="auto"/>
              <w:ind w:left="336"/>
              <w:jc w:val="both"/>
            </w:pPr>
            <w:r>
              <w:rPr>
                <w:rFonts w:ascii="Times New Roman" w:hAnsi="Times New Roman"/>
                <w:color w:val="000000"/>
                <w:spacing w:val="-2"/>
                <w:sz w:val="24"/>
              </w:rPr>
              <w:t xml:space="preserve">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 Место иностранного языка в повседневной жизни и профессиональной деятельности в современном мире. Молодёжь в современном обществе. Ценностные ориентиры. Участие молодёжи в жизни общества. Досуг молодёжи: увлечения и интересы. Любовь и дружба. Роль спорта в современной жизни: виды спорта, экстремальный спорт, спортивные соревнования, Олимпийские игры. Туризм. Виды отдыха. Экотуризм. Путешествия по России и зарубежным странам. Вселенная и человек. Природа. Проблемы экологии. Защита окружающей среды. Проживание в городской (сельской) местности. Технический прогресс: перспективы и последствия. Современные средства информации и коммуникации (пресса, </w:t>
            </w:r>
            <w:r>
              <w:rPr>
                <w:rFonts w:ascii="Times New Roman" w:hAnsi="Times New Roman"/>
                <w:color w:val="000000"/>
                <w:spacing w:val="-2"/>
                <w:sz w:val="24"/>
              </w:rPr>
              <w:lastRenderedPageBreak/>
              <w:t>телевидение, сеть Интернет, социальные сети и другие). Интернет-безопасность.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государственные деятели, учёные, писатели, поэты, художники, композиторы, путешественники, спортсмены, актёры и другие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lastRenderedPageBreak/>
              <w:t>1.1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Говорение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Диалогическая речь</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4"/>
                <w:sz w:val="24"/>
              </w:rPr>
              <w:t xml:space="preserve">Диалог – побуждение к действию: обращаться с просьбой, вежливо соглашаться (не соглашаться) выполнить просьбу; давать совет и принимать/не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w:t>
            </w:r>
            <w:r>
              <w:rPr>
                <w:rFonts w:ascii="Times New Roman" w:hAnsi="Times New Roman"/>
                <w:color w:val="000000"/>
                <w:sz w:val="24"/>
              </w:rPr>
              <w:t>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w:t>
            </w:r>
            <w:r>
              <w:rPr>
                <w:rFonts w:ascii="Times New Roman" w:hAnsi="Times New Roman"/>
                <w:color w:val="000000"/>
                <w:sz w:val="24"/>
              </w:rPr>
              <w:lastRenderedPageBreak/>
              <w:t>наоборот; брать (давать) интервью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1.1.1.4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диаграммы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1.1.1.5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Монологическая речь</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характеристика (черты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w:t>
            </w:r>
            <w:r>
              <w:rPr>
                <w:rFonts w:ascii="Times New Roman" w:hAnsi="Times New Roman"/>
                <w:color w:val="000000"/>
                <w:sz w:val="24"/>
              </w:rPr>
              <w:lastRenderedPageBreak/>
              <w:t>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1.1.2.3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Пересказ основного содержания прочитанного (прослушанного) текста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1.1.2.5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Устное представление (презентация) результатов выполненной проектной работы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1.2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Аудирование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1.2.1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1.2.2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w:t>
            </w:r>
            <w:r>
              <w:rPr>
                <w:rFonts w:ascii="Times New Roman" w:hAnsi="Times New Roman"/>
                <w:color w:val="000000"/>
                <w:sz w:val="24"/>
              </w:rPr>
              <w:lastRenderedPageBreak/>
              <w:t>воспринимаемом на слух тексте (время звучания текста (текстов) для аудирования – до 2,5 минут)</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lastRenderedPageBreak/>
              <w:t>1.3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Смысловое чтение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1.3.1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до 600-800 слов)</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1.3.2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до 600-800 слов)</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1.3.3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600-800 слов)</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1.3.4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Чтение несплошных текстов (таблиц, диаграмм, графиков и других) и понимание представленной в них информации</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1.4</w:t>
            </w:r>
          </w:p>
        </w:tc>
        <w:tc>
          <w:tcPr>
            <w:tcW w:w="13026" w:type="dxa"/>
            <w:tcMar>
              <w:top w:w="50" w:type="dxa"/>
              <w:left w:w="100" w:type="dxa"/>
            </w:tcMar>
            <w:vAlign w:val="center"/>
          </w:tcPr>
          <w:p w:rsidR="009A0424" w:rsidRDefault="00A8705B">
            <w:pPr>
              <w:spacing w:after="0" w:line="336" w:lineRule="auto"/>
              <w:ind w:left="336"/>
            </w:pPr>
            <w:r>
              <w:rPr>
                <w:rFonts w:ascii="Times New Roman" w:hAnsi="Times New Roman"/>
                <w:i/>
                <w:color w:val="000000"/>
                <w:sz w:val="24"/>
              </w:rPr>
              <w:t>Письменная речь</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Заполнение анкет и формуляров в соответствии с нормами, принятыми в стране (странах) изучаемого языка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1.4.2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Написание резюме (CV) с сообщением основных сведений о себе в соответствии с нормами, принятыми в стране (странах) изучаемого языка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140 слов)</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Заполнение таблицы: краткая фиксация содержания прочитанного (прослушанного) текста или дополнение информации в таблице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Создание небольшого письменного высказывания (рассказа, сочинения, статьи и других) на основе плана, иллюстрации, таблицы, графика, диаграммы и (или) прочитанного (прослушанного) текста с использованием и без использования образца (объём письменного высказывания – до 180 слов)</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1.4.6</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Письменное представление результатов выполненной проектной работы, в том числе в форме презентации (объём – до 180 слов)</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Языковые знания и навыки</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Фонетическая сторона речи</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2.1.1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Различение на слух и адекватное, без ошибок, ведущих к сбою коммуникации, произношение слов с правильным ударением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2.1.2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150 слов)</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Орфография и пунктуация</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Правильное написание изученных слов</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Пунктуационно правильное оформление прямой речи в соответствии с нормами изучаемого языка: использование запятой (двоеточия) после </w:t>
            </w:r>
            <w:r>
              <w:rPr>
                <w:rFonts w:ascii="Times New Roman" w:hAnsi="Times New Roman"/>
                <w:color w:val="000000"/>
                <w:sz w:val="24"/>
              </w:rPr>
              <w:lastRenderedPageBreak/>
              <w:t>слов автора перед прямой речью, заключение прямой речи в кавычки</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2.2.4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2.2.5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Лексическая сторона речи</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Многозначные лексические единицы. Синонимы. Антонимы</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Имена прилагательные на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excited</w:t>
            </w:r>
            <w:r>
              <w:rPr>
                <w:rFonts w:ascii="Times New Roman" w:hAnsi="Times New Roman"/>
                <w:color w:val="000000"/>
                <w:sz w:val="24"/>
              </w:rPr>
              <w:t xml:space="preserve"> – </w:t>
            </w:r>
            <w:r>
              <w:rPr>
                <w:rFonts w:ascii="Times New Roman" w:hAnsi="Times New Roman"/>
                <w:i/>
                <w:color w:val="000000"/>
                <w:sz w:val="24"/>
              </w:rPr>
              <w:t>exciting</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Наиболее частотные фразовые глаголы</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Интернациональные слова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2.3.6</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Сокращения и аббревиатуры</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2.3.7</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Различные средства связи для обеспечения целостности и логичности устного/ письменного высказывания</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Основные способы словообразования – аффиксация</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Образование глаголов при помощи префиксов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r>
              <w:rPr>
                <w:rFonts w:ascii="Times New Roman" w:hAnsi="Times New Roman"/>
                <w:color w:val="000000"/>
                <w:sz w:val="24"/>
              </w:rPr>
              <w:t xml:space="preserve">, </w:t>
            </w:r>
            <w:r>
              <w:rPr>
                <w:rFonts w:ascii="Times New Roman" w:hAnsi="Times New Roman"/>
                <w:i/>
                <w:color w:val="000000"/>
                <w:sz w:val="24"/>
              </w:rPr>
              <w:t>re-</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 xml:space="preserve">under- </w:t>
            </w:r>
            <w:r>
              <w:rPr>
                <w:rFonts w:ascii="Times New Roman" w:hAnsi="Times New Roman"/>
                <w:color w:val="000000"/>
                <w:sz w:val="24"/>
              </w:rPr>
              <w:t xml:space="preserve">и суффиксов </w:t>
            </w:r>
            <w:r>
              <w:rPr>
                <w:rFonts w:ascii="Times New Roman" w:hAnsi="Times New Roman"/>
                <w:i/>
                <w:color w:val="000000"/>
                <w:sz w:val="24"/>
              </w:rPr>
              <w:t>-ise/-ize</w:t>
            </w:r>
            <w:r>
              <w:rPr>
                <w:rFonts w:ascii="Times New Roman" w:hAnsi="Times New Roman"/>
                <w:color w:val="000000"/>
                <w:sz w:val="24"/>
              </w:rPr>
              <w:t xml:space="preserve">, </w:t>
            </w:r>
            <w:r>
              <w:rPr>
                <w:rFonts w:ascii="Times New Roman" w:hAnsi="Times New Roman"/>
                <w:i/>
                <w:color w:val="000000"/>
                <w:sz w:val="24"/>
              </w:rPr>
              <w:t>-en</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pacing w:val="-2"/>
                <w:sz w:val="24"/>
              </w:rPr>
              <w:t xml:space="preserve">, </w:t>
            </w:r>
            <w:r>
              <w:rPr>
                <w:rFonts w:ascii="Times New Roman" w:hAnsi="Times New Roman"/>
                <w:i/>
                <w:color w:val="000000"/>
                <w:spacing w:val="-2"/>
                <w:sz w:val="24"/>
              </w:rPr>
              <w:t>il-/ir-</w:t>
            </w:r>
            <w:r>
              <w:rPr>
                <w:rFonts w:ascii="Times New Roman" w:hAnsi="Times New Roman"/>
                <w:color w:val="000000"/>
                <w:sz w:val="24"/>
              </w:rPr>
              <w:t xml:space="preserve"> 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Образование имён прилагательных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2.3.11.4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w:t>
            </w:r>
            <w:r>
              <w:rPr>
                <w:rFonts w:ascii="Times New Roman" w:hAnsi="Times New Roman"/>
                <w:color w:val="000000"/>
                <w:spacing w:val="-4"/>
                <w:sz w:val="24"/>
              </w:rPr>
              <w:t xml:space="preserve">бразование наречий при помощи префиксов </w:t>
            </w:r>
            <w:r>
              <w:rPr>
                <w:rFonts w:ascii="Times New Roman" w:hAnsi="Times New Roman"/>
                <w:i/>
                <w:color w:val="000000"/>
                <w:spacing w:val="-4"/>
                <w:sz w:val="24"/>
              </w:rPr>
              <w:t>un-</w:t>
            </w:r>
            <w:r>
              <w:rPr>
                <w:rFonts w:ascii="Times New Roman" w:hAnsi="Times New Roman"/>
                <w:color w:val="000000"/>
                <w:spacing w:val="-4"/>
                <w:sz w:val="24"/>
              </w:rPr>
              <w:t xml:space="preserve">, </w:t>
            </w:r>
            <w:r>
              <w:rPr>
                <w:rFonts w:ascii="Times New Roman" w:hAnsi="Times New Roman"/>
                <w:i/>
                <w:color w:val="000000"/>
                <w:spacing w:val="-4"/>
                <w:sz w:val="24"/>
              </w:rPr>
              <w:t>in-/im-</w:t>
            </w:r>
            <w:r>
              <w:rPr>
                <w:rFonts w:ascii="Times New Roman" w:hAnsi="Times New Roman"/>
                <w:color w:val="000000"/>
                <w:spacing w:val="-4"/>
                <w:sz w:val="24"/>
              </w:rPr>
              <w:t xml:space="preserve">, </w:t>
            </w:r>
            <w:r>
              <w:rPr>
                <w:rFonts w:ascii="Times New Roman" w:hAnsi="Times New Roman"/>
                <w:i/>
                <w:color w:val="000000"/>
                <w:spacing w:val="-4"/>
                <w:sz w:val="24"/>
              </w:rPr>
              <w:t>il-/ir-</w:t>
            </w:r>
            <w:r>
              <w:rPr>
                <w:rFonts w:ascii="Times New Roman" w:hAnsi="Times New Roman"/>
                <w:color w:val="000000"/>
                <w:spacing w:val="-4"/>
                <w:sz w:val="24"/>
              </w:rPr>
              <w:t xml:space="preserve"> и суффикса </w:t>
            </w:r>
            <w:r>
              <w:rPr>
                <w:rFonts w:ascii="Times New Roman" w:hAnsi="Times New Roman"/>
                <w:i/>
                <w:color w:val="000000"/>
                <w:spacing w:val="-4"/>
                <w:sz w:val="24"/>
              </w:rPr>
              <w:lastRenderedPageBreak/>
              <w:t>-ly</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2.3.11.5</w:t>
            </w:r>
          </w:p>
        </w:tc>
        <w:tc>
          <w:tcPr>
            <w:tcW w:w="13026" w:type="dxa"/>
            <w:tcMar>
              <w:top w:w="50" w:type="dxa"/>
              <w:left w:w="100" w:type="dxa"/>
            </w:tcMar>
            <w:vAlign w:val="center"/>
          </w:tcPr>
          <w:p w:rsidR="009A0424" w:rsidRDefault="008728FF" w:rsidP="008728FF">
            <w:pPr>
              <w:spacing w:after="0" w:line="336" w:lineRule="auto"/>
              <w:jc w:val="both"/>
            </w:pPr>
            <w:r>
              <w:rPr>
                <w:rFonts w:ascii="Times New Roman" w:hAnsi="Times New Roman"/>
                <w:color w:val="000000"/>
                <w:sz w:val="24"/>
                <w:lang w:val="ru-RU"/>
              </w:rPr>
              <w:t xml:space="preserve">     </w:t>
            </w:r>
            <w:r w:rsidR="00A8705B">
              <w:rPr>
                <w:rFonts w:ascii="Times New Roman" w:hAnsi="Times New Roman"/>
                <w:color w:val="000000"/>
                <w:sz w:val="24"/>
              </w:rPr>
              <w:t xml:space="preserve">Образование числительных при помощи суффиксов </w:t>
            </w:r>
            <w:r w:rsidR="00A8705B">
              <w:rPr>
                <w:rFonts w:ascii="Times New Roman" w:hAnsi="Times New Roman"/>
                <w:i/>
                <w:color w:val="000000"/>
                <w:sz w:val="24"/>
              </w:rPr>
              <w:t>-teen</w:t>
            </w:r>
            <w:r w:rsidR="00A8705B">
              <w:rPr>
                <w:rFonts w:ascii="Times New Roman" w:hAnsi="Times New Roman"/>
                <w:color w:val="000000"/>
                <w:sz w:val="24"/>
              </w:rPr>
              <w:t xml:space="preserve">, </w:t>
            </w:r>
            <w:r w:rsidR="00A8705B">
              <w:rPr>
                <w:rFonts w:ascii="Times New Roman" w:hAnsi="Times New Roman"/>
                <w:i/>
                <w:color w:val="000000"/>
                <w:sz w:val="24"/>
              </w:rPr>
              <w:t>-ty</w:t>
            </w:r>
            <w:r w:rsidR="00A8705B">
              <w:rPr>
                <w:rFonts w:ascii="Times New Roman" w:hAnsi="Times New Roman"/>
                <w:color w:val="000000"/>
                <w:sz w:val="24"/>
              </w:rPr>
              <w:t xml:space="preserve">, </w:t>
            </w:r>
            <w:r w:rsidR="00A8705B">
              <w:rPr>
                <w:rFonts w:ascii="Times New Roman" w:hAnsi="Times New Roman"/>
                <w:i/>
                <w:color w:val="000000"/>
                <w:sz w:val="24"/>
              </w:rPr>
              <w:t>-th</w:t>
            </w:r>
            <w:r w:rsidR="00A8705B">
              <w:rPr>
                <w:rFonts w:ascii="Times New Roman" w:hAnsi="Times New Roman"/>
                <w:color w:val="000000"/>
                <w:sz w:val="24"/>
              </w:rPr>
              <w:t xml:space="preserve">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Основные способы словообразования – словосложение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существительных путём соединения основ существительных (</w:t>
            </w:r>
            <w:r>
              <w:rPr>
                <w:rFonts w:ascii="Times New Roman" w:hAnsi="Times New Roman"/>
                <w:i/>
                <w:color w:val="000000"/>
                <w:sz w:val="24"/>
              </w:rPr>
              <w:t>football</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blue-bell</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father-in-law</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blue-eyed</w:t>
            </w:r>
            <w:r>
              <w:rPr>
                <w:rFonts w:ascii="Times New Roman" w:hAnsi="Times New Roman"/>
                <w:color w:val="000000"/>
                <w:sz w:val="24"/>
              </w:rPr>
              <w:t xml:space="preserve">, </w:t>
            </w:r>
            <w:r>
              <w:rPr>
                <w:rFonts w:ascii="Times New Roman" w:hAnsi="Times New Roman"/>
                <w:i/>
                <w:color w:val="000000"/>
                <w:sz w:val="24"/>
              </w:rPr>
              <w:t>eight-legged</w:t>
            </w:r>
            <w:r>
              <w:rPr>
                <w:rFonts w:ascii="Times New Roman" w:hAnsi="Times New Roman"/>
                <w:color w:val="000000"/>
                <w:sz w:val="24"/>
              </w:rPr>
              <w:t xml:space="preserve">)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прилагательных путём соединения наречия с основой причастия II (</w:t>
            </w:r>
            <w:r>
              <w:rPr>
                <w:rFonts w:ascii="Times New Roman" w:hAnsi="Times New Roman"/>
                <w:i/>
                <w:color w:val="000000"/>
                <w:sz w:val="24"/>
              </w:rPr>
              <w:t>well-behaved</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2.3.12.6</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сложных прилагательных путём соединения основы прилагательного с основой причастия I (</w:t>
            </w:r>
            <w:r>
              <w:rPr>
                <w:rFonts w:ascii="Times New Roman" w:hAnsi="Times New Roman"/>
                <w:i/>
                <w:color w:val="000000"/>
                <w:sz w:val="24"/>
              </w:rPr>
              <w:t>nice-looking</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Основные способы словообразования – конверсия</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имён существительных от неопределённой формы глаголов (</w:t>
            </w:r>
            <w:r>
              <w:rPr>
                <w:rFonts w:ascii="Times New Roman" w:hAnsi="Times New Roman"/>
                <w:i/>
                <w:color w:val="000000"/>
                <w:sz w:val="24"/>
              </w:rPr>
              <w:t>to run – a run</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Образование имён существительных от прилагательных (</w:t>
            </w:r>
            <w:r>
              <w:rPr>
                <w:rFonts w:ascii="Times New Roman" w:hAnsi="Times New Roman"/>
                <w:i/>
                <w:color w:val="000000"/>
                <w:spacing w:val="-2"/>
                <w:sz w:val="24"/>
              </w:rPr>
              <w:t>rich people – the rich</w:t>
            </w:r>
            <w:r>
              <w:rPr>
                <w:rFonts w:ascii="Times New Roman" w:hAnsi="Times New Roman"/>
                <w:color w:val="000000"/>
                <w:spacing w:val="-2"/>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глаголов от имён существительных (</w:t>
            </w:r>
            <w:r>
              <w:rPr>
                <w:rFonts w:ascii="Times New Roman" w:hAnsi="Times New Roman"/>
                <w:i/>
                <w:color w:val="000000"/>
                <w:sz w:val="24"/>
              </w:rPr>
              <w:t>a hand – to hand</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2.3.13.4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Образование глаголов от имён прилагательных (</w:t>
            </w:r>
            <w:r>
              <w:rPr>
                <w:rFonts w:ascii="Times New Roman" w:hAnsi="Times New Roman"/>
                <w:i/>
                <w:color w:val="000000"/>
                <w:sz w:val="24"/>
              </w:rPr>
              <w:t>cool – to cool</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i/>
                <w:color w:val="000000"/>
                <w:sz w:val="24"/>
              </w:rPr>
              <w:t>2.4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i/>
                <w:color w:val="000000"/>
                <w:sz w:val="24"/>
              </w:rPr>
              <w:t>Грамматическая сторона речи</w:t>
            </w:r>
          </w:p>
          <w:p w:rsidR="009A0424" w:rsidRDefault="00A8705B">
            <w:pPr>
              <w:spacing w:after="0" w:line="336" w:lineRule="auto"/>
              <w:ind w:left="336"/>
              <w:jc w:val="both"/>
            </w:pPr>
            <w:r>
              <w:rPr>
                <w:rFonts w:ascii="Times New Roman" w:hAnsi="Times New Roman"/>
                <w:color w:val="000000"/>
                <w:sz w:val="24"/>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 moved to a new house last year.</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w:t>
            </w:r>
            <w:r>
              <w:rPr>
                <w:rFonts w:ascii="Times New Roman" w:hAnsi="Times New Roman"/>
                <w:color w:val="000000"/>
                <w:sz w:val="24"/>
              </w:rPr>
              <w:t xml:space="preserve"> + </w:t>
            </w:r>
            <w:r>
              <w:rPr>
                <w:rFonts w:ascii="Times New Roman" w:hAnsi="Times New Roman"/>
                <w:i/>
                <w:color w:val="000000"/>
                <w:sz w:val="24"/>
              </w:rPr>
              <w:t>to be</w:t>
            </w:r>
            <w:r>
              <w:rPr>
                <w:rFonts w:ascii="Times New Roman" w:hAnsi="Times New Roman"/>
                <w:color w:val="000000"/>
                <w:sz w:val="24"/>
              </w:rPr>
              <w:t xml:space="preserve">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2.4.5</w:t>
            </w:r>
          </w:p>
        </w:tc>
        <w:tc>
          <w:tcPr>
            <w:tcW w:w="13026" w:type="dxa"/>
            <w:tcMar>
              <w:top w:w="50" w:type="dxa"/>
              <w:left w:w="100" w:type="dxa"/>
            </w:tcMar>
            <w:vAlign w:val="center"/>
          </w:tcPr>
          <w:p w:rsidR="009A0424" w:rsidRDefault="00A8705B" w:rsidP="0084783E">
            <w:pPr>
              <w:spacing w:after="0" w:line="336" w:lineRule="auto"/>
              <w:ind w:left="336"/>
              <w:jc w:val="both"/>
            </w:pPr>
            <w:r>
              <w:rPr>
                <w:rFonts w:ascii="Times New Roman" w:hAnsi="Times New Roman"/>
                <w:color w:val="000000"/>
                <w:sz w:val="24"/>
              </w:rPr>
              <w:t xml:space="preserve">Предложения с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r>
              <w:rPr>
                <w:rFonts w:ascii="Times New Roman" w:hAnsi="Times New Roman"/>
                <w:i/>
                <w:color w:val="000000"/>
                <w:sz w:val="24"/>
              </w:rPr>
              <w:t>He looks/seems/feels happy.</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2.4.6</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Предложения cо сложным подлежащим – Complex Subject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2.4.7</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Предложения cо сложным дополнением – Complex Object (</w:t>
            </w:r>
            <w:r>
              <w:rPr>
                <w:rFonts w:ascii="Times New Roman" w:hAnsi="Times New Roman"/>
                <w:i/>
                <w:color w:val="000000"/>
                <w:sz w:val="24"/>
              </w:rPr>
              <w:t>I want you to help me. I saw her cross/crossing the road. I want to have my hair cut.</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2.4.8</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Сложносочинённые предложения с сочинительными союзами </w:t>
            </w:r>
            <w:r>
              <w:rPr>
                <w:rFonts w:ascii="Times New Roman" w:hAnsi="Times New Roman"/>
                <w:i/>
                <w:color w:val="000000"/>
                <w:sz w:val="24"/>
              </w:rPr>
              <w:t>and</w:t>
            </w:r>
            <w:r>
              <w:rPr>
                <w:rFonts w:ascii="Times New Roman" w:hAnsi="Times New Roman"/>
                <w:color w:val="000000"/>
                <w:sz w:val="24"/>
              </w:rPr>
              <w:t xml:space="preserve">, </w:t>
            </w:r>
            <w:r>
              <w:rPr>
                <w:rFonts w:ascii="Times New Roman" w:hAnsi="Times New Roman"/>
                <w:i/>
                <w:color w:val="000000"/>
                <w:sz w:val="24"/>
              </w:rPr>
              <w:t>but</w:t>
            </w:r>
            <w:r>
              <w:rPr>
                <w:rFonts w:ascii="Times New Roman" w:hAnsi="Times New Roman"/>
                <w:color w:val="000000"/>
                <w:sz w:val="24"/>
              </w:rPr>
              <w:t xml:space="preserve">, </w:t>
            </w:r>
            <w:r>
              <w:rPr>
                <w:rFonts w:ascii="Times New Roman" w:hAnsi="Times New Roman"/>
                <w:i/>
                <w:color w:val="000000"/>
                <w:sz w:val="24"/>
              </w:rPr>
              <w:t>or</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2.4.9</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Сложноподчинённые предложения с союзами и союзными словами </w:t>
            </w:r>
            <w:r>
              <w:rPr>
                <w:rFonts w:ascii="Times New Roman" w:hAnsi="Times New Roman"/>
                <w:i/>
                <w:color w:val="000000"/>
                <w:sz w:val="24"/>
              </w:rPr>
              <w:t>because</w:t>
            </w:r>
            <w:r>
              <w:rPr>
                <w:rFonts w:ascii="Times New Roman" w:hAnsi="Times New Roman"/>
                <w:color w:val="000000"/>
                <w:sz w:val="24"/>
              </w:rPr>
              <w:t xml:space="preserve">, </w:t>
            </w:r>
            <w:r>
              <w:rPr>
                <w:rFonts w:ascii="Times New Roman" w:hAnsi="Times New Roman"/>
                <w:i/>
                <w:color w:val="000000"/>
                <w:sz w:val="24"/>
              </w:rPr>
              <w:t>if</w:t>
            </w:r>
            <w:r>
              <w:rPr>
                <w:rFonts w:ascii="Times New Roman" w:hAnsi="Times New Roman"/>
                <w:color w:val="000000"/>
                <w:sz w:val="24"/>
              </w:rPr>
              <w:t xml:space="preserve">, </w:t>
            </w:r>
            <w:r>
              <w:rPr>
                <w:rFonts w:ascii="Times New Roman" w:hAnsi="Times New Roman"/>
                <w:i/>
                <w:color w:val="000000"/>
                <w:sz w:val="24"/>
              </w:rPr>
              <w:t>when</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why</w:t>
            </w:r>
            <w:r>
              <w:rPr>
                <w:rFonts w:ascii="Times New Roman" w:hAnsi="Times New Roman"/>
                <w:color w:val="000000"/>
                <w:sz w:val="24"/>
              </w:rPr>
              <w:t xml:space="preserve">, </w:t>
            </w:r>
            <w:r>
              <w:rPr>
                <w:rFonts w:ascii="Times New Roman" w:hAnsi="Times New Roman"/>
                <w:i/>
                <w:color w:val="000000"/>
                <w:sz w:val="24"/>
              </w:rPr>
              <w:t>how</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2.4.10</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which</w:t>
            </w:r>
            <w:r>
              <w:rPr>
                <w:rFonts w:ascii="Times New Roman" w:hAnsi="Times New Roman"/>
                <w:color w:val="000000"/>
                <w:sz w:val="24"/>
              </w:rPr>
              <w:t xml:space="preserve">, </w:t>
            </w:r>
            <w:r>
              <w:rPr>
                <w:rFonts w:ascii="Times New Roman" w:hAnsi="Times New Roman"/>
                <w:i/>
                <w:color w:val="000000"/>
                <w:sz w:val="24"/>
              </w:rPr>
              <w:t>that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Сложноподчинённые предложения с союзными словами </w:t>
            </w:r>
            <w:r>
              <w:rPr>
                <w:rFonts w:ascii="Times New Roman" w:hAnsi="Times New Roman"/>
                <w:i/>
                <w:color w:val="000000"/>
                <w:sz w:val="24"/>
              </w:rPr>
              <w:t>whoever</w:t>
            </w:r>
            <w:r>
              <w:rPr>
                <w:rFonts w:ascii="Times New Roman" w:hAnsi="Times New Roman"/>
                <w:color w:val="000000"/>
                <w:sz w:val="24"/>
              </w:rPr>
              <w:t xml:space="preserve">, </w:t>
            </w:r>
            <w:r>
              <w:rPr>
                <w:rFonts w:ascii="Times New Roman" w:hAnsi="Times New Roman"/>
                <w:i/>
                <w:color w:val="000000"/>
                <w:sz w:val="24"/>
              </w:rPr>
              <w:t>whatever</w:t>
            </w:r>
            <w:r>
              <w:rPr>
                <w:rFonts w:ascii="Times New Roman" w:hAnsi="Times New Roman"/>
                <w:color w:val="000000"/>
                <w:sz w:val="24"/>
              </w:rPr>
              <w:t xml:space="preserve">, </w:t>
            </w:r>
            <w:r>
              <w:rPr>
                <w:rFonts w:ascii="Times New Roman" w:hAnsi="Times New Roman"/>
                <w:i/>
                <w:color w:val="000000"/>
                <w:sz w:val="24"/>
              </w:rPr>
              <w:t>however</w:t>
            </w:r>
            <w:r>
              <w:rPr>
                <w:rFonts w:ascii="Times New Roman" w:hAnsi="Times New Roman"/>
                <w:color w:val="000000"/>
                <w:sz w:val="24"/>
              </w:rPr>
              <w:t xml:space="preserve">, </w:t>
            </w:r>
            <w:r>
              <w:rPr>
                <w:rFonts w:ascii="Times New Roman" w:hAnsi="Times New Roman"/>
                <w:i/>
                <w:color w:val="000000"/>
                <w:sz w:val="24"/>
              </w:rPr>
              <w:t>whenever</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4"/>
                <w:sz w:val="24"/>
              </w:rPr>
              <w:t>Условные предложения с глаголами в изъявительном наклонении (Conditional 0,</w:t>
            </w:r>
            <w:r>
              <w:rPr>
                <w:rFonts w:ascii="Times New Roman" w:hAnsi="Times New Roman"/>
                <w:color w:val="000000"/>
                <w:sz w:val="24"/>
              </w:rPr>
              <w:t xml:space="preserve"> Conditional I) и с глаголами в сослагательном наклонении (Conditional II)</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Модальные глаголы в косвенной речи в настоящем и прошедшем времени</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2.4.16</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2.4.17</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Предложения с </w:t>
            </w:r>
            <w:r>
              <w:rPr>
                <w:rFonts w:ascii="Times New Roman" w:hAnsi="Times New Roman"/>
                <w:i/>
                <w:color w:val="000000"/>
                <w:sz w:val="24"/>
              </w:rPr>
              <w:t>I wish</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2.4.18</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2.4.19</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2.4.20</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It takes me … to do smth</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2.4.21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used to</w:t>
            </w:r>
            <w:r>
              <w:rPr>
                <w:rFonts w:ascii="Times New Roman" w:hAnsi="Times New Roman"/>
                <w:color w:val="000000"/>
                <w:sz w:val="24"/>
              </w:rPr>
              <w:t xml:space="preserve"> + инфинитив глагола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формы Future Simple Tense и Present Continuous Tense для выражения будущего действия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2.4.26</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2.4.27</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2.4.28</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Определённый, неопределённый и нулевой артикли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2.4.29</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Имена существительные во множественном числе, образованные по правилу и исключения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2.4.30</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Неисчисляемые имена существительные, имеющие форму только множественного числа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Притяжательный падеж имён существительных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Имена прилагательные и наречия в положительной, сравнительной и превосходной степенях, образованные по правилу и исключения</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Порядок следования нескольких прилагательных (мнение – размер – возраст – цвет – происхождение)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Слова, выражающие количество (many/much,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4"/>
                <w:sz w:val="24"/>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i/>
                <w:color w:val="000000"/>
                <w:spacing w:val="-4"/>
                <w:sz w:val="24"/>
              </w:rPr>
              <w:t>none</w:t>
            </w:r>
            <w:r>
              <w:rPr>
                <w:rFonts w:ascii="Times New Roman" w:hAnsi="Times New Roman"/>
                <w:color w:val="000000"/>
                <w:spacing w:val="-4"/>
                <w:sz w:val="24"/>
              </w:rPr>
              <w:t xml:space="preserve">, </w:t>
            </w:r>
            <w:r>
              <w:rPr>
                <w:rFonts w:ascii="Times New Roman" w:hAnsi="Times New Roman"/>
                <w:i/>
                <w:color w:val="000000"/>
                <w:spacing w:val="-4"/>
                <w:sz w:val="24"/>
              </w:rPr>
              <w:t>no</w:t>
            </w:r>
            <w:r>
              <w:rPr>
                <w:rFonts w:ascii="Times New Roman" w:hAnsi="Times New Roman"/>
                <w:color w:val="000000"/>
                <w:spacing w:val="-4"/>
                <w:sz w:val="24"/>
              </w:rPr>
              <w:t xml:space="preserve"> и производные последнего (</w:t>
            </w:r>
            <w:r>
              <w:rPr>
                <w:rFonts w:ascii="Times New Roman" w:hAnsi="Times New Roman"/>
                <w:i/>
                <w:color w:val="000000"/>
                <w:spacing w:val="-4"/>
                <w:sz w:val="24"/>
              </w:rPr>
              <w:t>nobody</w:t>
            </w:r>
            <w:r>
              <w:rPr>
                <w:rFonts w:ascii="Times New Roman" w:hAnsi="Times New Roman"/>
                <w:color w:val="000000"/>
                <w:spacing w:val="-4"/>
                <w:sz w:val="24"/>
              </w:rPr>
              <w:t xml:space="preserve">, </w:t>
            </w:r>
            <w:r>
              <w:rPr>
                <w:rFonts w:ascii="Times New Roman" w:hAnsi="Times New Roman"/>
                <w:i/>
                <w:color w:val="000000"/>
                <w:spacing w:val="-4"/>
                <w:sz w:val="24"/>
              </w:rPr>
              <w:t>nothing</w:t>
            </w:r>
            <w:r>
              <w:rPr>
                <w:rFonts w:ascii="Times New Roman" w:hAnsi="Times New Roman"/>
                <w:color w:val="000000"/>
                <w:spacing w:val="-4"/>
                <w:sz w:val="24"/>
              </w:rPr>
              <w:t xml:space="preserve">, etc.)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lastRenderedPageBreak/>
              <w:t>2.4.36</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Количественные и порядковые числительные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2.4.37</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Предлоги места, времени, направления; предлоги, употребляемые с глаголами в страдательном залоге </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Социокультурные знания и умения</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pacing w:val="-3"/>
                <w:sz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3.3</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Владение основными сведениями о социокультурном портрете и культурном наследии страны (стран), говорящих на английском языке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3.5</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4</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Компенсаторные умения</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4.1</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9A0424">
        <w:trPr>
          <w:trHeight w:val="144"/>
        </w:trPr>
        <w:tc>
          <w:tcPr>
            <w:tcW w:w="1079" w:type="dxa"/>
            <w:tcMar>
              <w:top w:w="50" w:type="dxa"/>
              <w:left w:w="100" w:type="dxa"/>
            </w:tcMar>
            <w:vAlign w:val="center"/>
          </w:tcPr>
          <w:p w:rsidR="009A0424" w:rsidRDefault="00A8705B">
            <w:pPr>
              <w:spacing w:after="0" w:line="336" w:lineRule="auto"/>
              <w:ind w:left="336"/>
              <w:jc w:val="center"/>
            </w:pPr>
            <w:r>
              <w:rPr>
                <w:rFonts w:ascii="Times New Roman" w:hAnsi="Times New Roman"/>
                <w:color w:val="000000"/>
                <w:sz w:val="24"/>
              </w:rPr>
              <w:t>4.2</w:t>
            </w:r>
          </w:p>
        </w:tc>
        <w:tc>
          <w:tcPr>
            <w:tcW w:w="13026" w:type="dxa"/>
            <w:tcMar>
              <w:top w:w="50" w:type="dxa"/>
              <w:left w:w="100" w:type="dxa"/>
            </w:tcMar>
            <w:vAlign w:val="center"/>
          </w:tcPr>
          <w:p w:rsidR="009A0424" w:rsidRDefault="00A8705B">
            <w:pPr>
              <w:spacing w:after="0" w:line="336" w:lineRule="auto"/>
              <w:ind w:left="336"/>
              <w:jc w:val="both"/>
            </w:pPr>
            <w:r>
              <w:rPr>
                <w:rFonts w:ascii="Times New Roman" w:hAnsi="Times New Roman"/>
                <w:color w:val="000000"/>
                <w:sz w:val="24"/>
              </w:rPr>
              <w:t xml:space="preserve">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w:t>
            </w:r>
            <w:r>
              <w:rPr>
                <w:rFonts w:ascii="Times New Roman" w:hAnsi="Times New Roman"/>
                <w:color w:val="000000"/>
                <w:sz w:val="24"/>
              </w:rPr>
              <w:lastRenderedPageBreak/>
              <w:t>информации</w:t>
            </w:r>
          </w:p>
        </w:tc>
      </w:tr>
    </w:tbl>
    <w:p w:rsidR="009A0424" w:rsidRDefault="009A0424">
      <w:pPr>
        <w:sectPr w:rsidR="009A0424">
          <w:pgSz w:w="11906" w:h="16383"/>
          <w:pgMar w:top="1134" w:right="850" w:bottom="1134" w:left="1701" w:header="720" w:footer="720" w:gutter="0"/>
          <w:cols w:space="720"/>
        </w:sectPr>
      </w:pPr>
    </w:p>
    <w:p w:rsidR="009A0424" w:rsidRDefault="00A8705B">
      <w:pPr>
        <w:spacing w:after="0"/>
        <w:ind w:left="120"/>
      </w:pPr>
      <w:bookmarkStart w:id="9" w:name="block-61719371"/>
      <w:bookmarkEnd w:id="8"/>
      <w:r>
        <w:rPr>
          <w:rFonts w:ascii="Times New Roman" w:hAnsi="Times New Roman"/>
          <w:b/>
          <w:color w:val="000000"/>
          <w:sz w:val="28"/>
        </w:rPr>
        <w:lastRenderedPageBreak/>
        <w:t>УЧЕБНО-МЕТОДИЧЕСКОЕ ОБЕСПЕЧЕНИЕ ОБРАЗОВАТЕЛЬНОГО ПРОЦЕССА</w:t>
      </w:r>
    </w:p>
    <w:p w:rsidR="009A0424" w:rsidRDefault="00A8705B">
      <w:pPr>
        <w:spacing w:after="0" w:line="480" w:lineRule="auto"/>
        <w:ind w:left="120"/>
      </w:pPr>
      <w:r>
        <w:rPr>
          <w:rFonts w:ascii="Times New Roman" w:hAnsi="Times New Roman"/>
          <w:b/>
          <w:color w:val="000000"/>
          <w:sz w:val="28"/>
        </w:rPr>
        <w:t>ОБЯЗАТЕЛЬНЫЕ УЧЕБНЫЕ МАТЕРИАЛЫ ДЛЯ УЧЕНИКА</w:t>
      </w:r>
    </w:p>
    <w:p w:rsidR="009A0424" w:rsidRDefault="00A8705B">
      <w:pPr>
        <w:spacing w:after="0" w:line="480" w:lineRule="auto"/>
        <w:ind w:left="120"/>
      </w:pPr>
      <w:r>
        <w:rPr>
          <w:rFonts w:ascii="Times New Roman" w:hAnsi="Times New Roman"/>
          <w:color w:val="000000"/>
          <w:sz w:val="28"/>
        </w:rPr>
        <w:t>• Английский язык. 10 класс. Афанасьева О.В., Дули Д., Михеева И.В. и др. Акционерное общество «Издательство «Просвещение»</w:t>
      </w:r>
      <w:r>
        <w:rPr>
          <w:sz w:val="28"/>
        </w:rPr>
        <w:br/>
      </w:r>
      <w:bookmarkStart w:id="10" w:name="fcd4d2a0-5025-4100-b79a-d6e41cba5202"/>
      <w:r>
        <w:rPr>
          <w:rFonts w:ascii="Times New Roman" w:hAnsi="Times New Roman"/>
          <w:color w:val="000000"/>
          <w:sz w:val="28"/>
        </w:rPr>
        <w:t xml:space="preserve"> • Английский язык. 11 класс. Афанасьева О.В., Дули Д., Михеева И.В. и др. Акционерное общество «Издательство «Просвещение»</w:t>
      </w:r>
      <w:bookmarkEnd w:id="10"/>
    </w:p>
    <w:p w:rsidR="009A0424" w:rsidRDefault="009A0424">
      <w:pPr>
        <w:spacing w:after="0" w:line="480" w:lineRule="auto"/>
        <w:ind w:left="120"/>
      </w:pPr>
    </w:p>
    <w:p w:rsidR="009A0424" w:rsidRDefault="009A0424">
      <w:pPr>
        <w:spacing w:after="0"/>
        <w:ind w:left="120"/>
      </w:pPr>
    </w:p>
    <w:p w:rsidR="009A0424" w:rsidRDefault="00A8705B">
      <w:pPr>
        <w:spacing w:after="0" w:line="480" w:lineRule="auto"/>
        <w:ind w:left="120"/>
      </w:pPr>
      <w:r>
        <w:rPr>
          <w:rFonts w:ascii="Times New Roman" w:hAnsi="Times New Roman"/>
          <w:b/>
          <w:color w:val="000000"/>
          <w:sz w:val="28"/>
        </w:rPr>
        <w:t>МЕТОДИЧЕСКИЕ МАТЕРИАЛЫ ДЛЯ УЧИТЕЛЯ</w:t>
      </w:r>
    </w:p>
    <w:p w:rsidR="009A0424" w:rsidRDefault="00A8705B">
      <w:pPr>
        <w:spacing w:after="0" w:line="480" w:lineRule="auto"/>
        <w:ind w:left="120"/>
      </w:pPr>
      <w:r>
        <w:rPr>
          <w:rFonts w:ascii="Times New Roman" w:hAnsi="Times New Roman"/>
          <w:color w:val="000000"/>
          <w:sz w:val="28"/>
        </w:rPr>
        <w:t>Книга для учителя 10 класс: базовый уровень Афанасьева О.В., Дули Д., Михеева И.В., Оби Б., Эванс В. — 7-е изд. – М. : Express Publishing : Просвещение ,2021</w:t>
      </w:r>
      <w:r>
        <w:rPr>
          <w:sz w:val="28"/>
        </w:rPr>
        <w:br/>
      </w:r>
      <w:r>
        <w:rPr>
          <w:sz w:val="28"/>
        </w:rPr>
        <w:br/>
      </w:r>
      <w:r>
        <w:rPr>
          <w:rFonts w:ascii="Times New Roman" w:hAnsi="Times New Roman"/>
          <w:color w:val="000000"/>
          <w:sz w:val="28"/>
        </w:rPr>
        <w:t xml:space="preserve"> Книга для учителя. 11 класс : базовый уровень О.В. Афанасьева, Дули Д., Михеева И.В., Оби Б., Эванс В. — 7-е изд. – М. : Express Publishing : Просвещение, 2021</w:t>
      </w:r>
      <w:r>
        <w:rPr>
          <w:sz w:val="28"/>
        </w:rPr>
        <w:br/>
      </w:r>
      <w:bookmarkStart w:id="11" w:name="cb77c024-1ba4-42b1-b34b-1acff9643914"/>
      <w:bookmarkEnd w:id="11"/>
    </w:p>
    <w:p w:rsidR="009A0424" w:rsidRDefault="009A0424">
      <w:pPr>
        <w:spacing w:after="0"/>
        <w:ind w:left="120"/>
      </w:pPr>
    </w:p>
    <w:p w:rsidR="009A0424" w:rsidRDefault="00A8705B">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9A0424" w:rsidRPr="003F0602" w:rsidRDefault="00A8705B" w:rsidP="003F0602">
      <w:pPr>
        <w:spacing w:after="0" w:line="480" w:lineRule="auto"/>
        <w:ind w:left="120"/>
        <w:rPr>
          <w:lang w:val="ru-RU"/>
        </w:rPr>
        <w:sectPr w:rsidR="009A0424" w:rsidRPr="003F0602">
          <w:pgSz w:w="11906" w:h="16383"/>
          <w:pgMar w:top="1134" w:right="850" w:bottom="1134" w:left="1701" w:header="720" w:footer="720" w:gutter="0"/>
          <w:cols w:space="720"/>
        </w:sectPr>
      </w:pPr>
      <w:r>
        <w:rPr>
          <w:rFonts w:ascii="Times New Roman" w:hAnsi="Times New Roman"/>
          <w:color w:val="000000"/>
          <w:sz w:val="28"/>
        </w:rPr>
        <w:t>http://school-collection.edu.ru</w:t>
      </w:r>
      <w:r>
        <w:rPr>
          <w:sz w:val="28"/>
        </w:rPr>
        <w:br/>
      </w:r>
      <w:r>
        <w:rPr>
          <w:rFonts w:ascii="Times New Roman" w:hAnsi="Times New Roman"/>
          <w:color w:val="000000"/>
          <w:sz w:val="28"/>
        </w:rPr>
        <w:t xml:space="preserve"> http://www.openclass.ru</w:t>
      </w:r>
      <w:r>
        <w:rPr>
          <w:sz w:val="28"/>
        </w:rPr>
        <w:br/>
      </w:r>
      <w:r>
        <w:rPr>
          <w:rFonts w:ascii="Times New Roman" w:hAnsi="Times New Roman"/>
          <w:color w:val="000000"/>
          <w:sz w:val="28"/>
        </w:rPr>
        <w:t xml:space="preserve"> http://www.englishteachers.ru</w:t>
      </w:r>
      <w:r>
        <w:rPr>
          <w:sz w:val="28"/>
        </w:rPr>
        <w:br/>
      </w:r>
      <w:r>
        <w:rPr>
          <w:rFonts w:ascii="Times New Roman" w:hAnsi="Times New Roman"/>
          <w:color w:val="000000"/>
          <w:sz w:val="28"/>
        </w:rPr>
        <w:lastRenderedPageBreak/>
        <w:t xml:space="preserve"> http://www.macmillan.ru</w:t>
      </w:r>
      <w:r>
        <w:rPr>
          <w:sz w:val="28"/>
        </w:rPr>
        <w:br/>
      </w:r>
      <w:r>
        <w:rPr>
          <w:rFonts w:ascii="Times New Roman" w:hAnsi="Times New Roman"/>
          <w:color w:val="000000"/>
          <w:sz w:val="28"/>
        </w:rPr>
        <w:t xml:space="preserve"> http://drofa-ventana.ru</w:t>
      </w:r>
      <w:r>
        <w:rPr>
          <w:sz w:val="28"/>
        </w:rPr>
        <w:br/>
      </w:r>
      <w:r>
        <w:rPr>
          <w:rFonts w:ascii="Times New Roman" w:hAnsi="Times New Roman"/>
          <w:color w:val="000000"/>
          <w:sz w:val="28"/>
        </w:rPr>
        <w:t xml:space="preserve"> http://fipi.ru</w:t>
      </w:r>
      <w:r>
        <w:rPr>
          <w:sz w:val="28"/>
        </w:rPr>
        <w:br/>
      </w:r>
      <w:r>
        <w:rPr>
          <w:rFonts w:ascii="Times New Roman" w:hAnsi="Times New Roman"/>
          <w:color w:val="000000"/>
          <w:sz w:val="28"/>
        </w:rPr>
        <w:t xml:space="preserve"> https://en-oge.sdamgia.r</w:t>
      </w:r>
      <w:bookmarkStart w:id="12" w:name="6695cb62-c7ac-4d3d-b5f1-bb0fcb6a9bae"/>
      <w:bookmarkEnd w:id="12"/>
      <w:r w:rsidR="003F0602">
        <w:rPr>
          <w:rFonts w:ascii="Times New Roman" w:hAnsi="Times New Roman"/>
          <w:color w:val="000000"/>
          <w:sz w:val="28"/>
        </w:rPr>
        <w:t>u</w:t>
      </w:r>
    </w:p>
    <w:bookmarkEnd w:id="9"/>
    <w:p w:rsidR="00A8705B" w:rsidRPr="003F0602" w:rsidRDefault="00A8705B" w:rsidP="0020045A">
      <w:pPr>
        <w:rPr>
          <w:lang w:val="ru-RU"/>
        </w:rPr>
      </w:pPr>
    </w:p>
    <w:sectPr w:rsidR="00A8705B" w:rsidRPr="003F0602" w:rsidSect="009A0424">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031DF0"/>
    <w:multiLevelType w:val="multilevel"/>
    <w:tmpl w:val="942256D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4C66ED9"/>
    <w:multiLevelType w:val="multilevel"/>
    <w:tmpl w:val="A92456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DD817C2"/>
    <w:multiLevelType w:val="multilevel"/>
    <w:tmpl w:val="47F2856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F5A660E"/>
    <w:multiLevelType w:val="multilevel"/>
    <w:tmpl w:val="E90ADA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99B4A5F"/>
    <w:multiLevelType w:val="multilevel"/>
    <w:tmpl w:val="A2343C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95A5C71"/>
    <w:multiLevelType w:val="multilevel"/>
    <w:tmpl w:val="76A2C2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EB323E4"/>
    <w:multiLevelType w:val="multilevel"/>
    <w:tmpl w:val="4D48160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4"/>
  </w:num>
  <w:num w:numId="4">
    <w:abstractNumId w:val="3"/>
  </w:num>
  <w:num w:numId="5">
    <w:abstractNumId w:val="6"/>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08"/>
  <w:characterSpacingControl w:val="doNotCompress"/>
  <w:compat/>
  <w:rsids>
    <w:rsidRoot w:val="009A0424"/>
    <w:rsid w:val="0020045A"/>
    <w:rsid w:val="003F0602"/>
    <w:rsid w:val="00455328"/>
    <w:rsid w:val="0059148A"/>
    <w:rsid w:val="00643CA6"/>
    <w:rsid w:val="006F035F"/>
    <w:rsid w:val="007974BF"/>
    <w:rsid w:val="0084783E"/>
    <w:rsid w:val="008728FF"/>
    <w:rsid w:val="009A0424"/>
    <w:rsid w:val="00A15300"/>
    <w:rsid w:val="00A8705B"/>
    <w:rsid w:val="00B92EEE"/>
    <w:rsid w:val="00D46D5C"/>
    <w:rsid w:val="00F76E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A0424"/>
    <w:rPr>
      <w:color w:val="0000FF" w:themeColor="hyperlink"/>
      <w:u w:val="single"/>
    </w:rPr>
  </w:style>
  <w:style w:type="table" w:styleId="ac">
    <w:name w:val="Table Grid"/>
    <w:basedOn w:val="a1"/>
    <w:uiPriority w:val="59"/>
    <w:rsid w:val="009A042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3F0602"/>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F060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a2f1f6f0" TargetMode="External"/><Relationship Id="rId21" Type="http://schemas.openxmlformats.org/officeDocument/2006/relationships/hyperlink" Target="https://m.edsoo.ru/142c7e77" TargetMode="External"/><Relationship Id="rId42" Type="http://schemas.openxmlformats.org/officeDocument/2006/relationships/hyperlink" Target="https://m.edsoo.ru/41ece32e" TargetMode="External"/><Relationship Id="rId63" Type="http://schemas.openxmlformats.org/officeDocument/2006/relationships/hyperlink" Target="https://m.edsoo.ru/8a77ab82" TargetMode="External"/><Relationship Id="rId84" Type="http://schemas.openxmlformats.org/officeDocument/2006/relationships/hyperlink" Target="https://m.edsoo.ru/063ecac2" TargetMode="External"/><Relationship Id="rId138" Type="http://schemas.openxmlformats.org/officeDocument/2006/relationships/hyperlink" Target="https://m.edsoo.ru/e2e13771" TargetMode="External"/><Relationship Id="rId159" Type="http://schemas.openxmlformats.org/officeDocument/2006/relationships/hyperlink" Target="https://m.edsoo.ru/faeb5201" TargetMode="External"/><Relationship Id="rId170" Type="http://schemas.openxmlformats.org/officeDocument/2006/relationships/hyperlink" Target="https://m.edsoo.ru/76261698" TargetMode="External"/><Relationship Id="rId191" Type="http://schemas.openxmlformats.org/officeDocument/2006/relationships/hyperlink" Target="https://m.edsoo.ru/7f6a09d7" TargetMode="External"/><Relationship Id="rId196" Type="http://schemas.openxmlformats.org/officeDocument/2006/relationships/hyperlink" Target="https://m.edsoo.ru/193cbd13" TargetMode="External"/><Relationship Id="rId200" Type="http://schemas.openxmlformats.org/officeDocument/2006/relationships/hyperlink" Target="https://m.edsoo.ru/3e9a1d4e" TargetMode="External"/><Relationship Id="rId16" Type="http://schemas.openxmlformats.org/officeDocument/2006/relationships/hyperlink" Target="https://m.edsoo.ru/262455fd" TargetMode="External"/><Relationship Id="rId107" Type="http://schemas.openxmlformats.org/officeDocument/2006/relationships/hyperlink" Target="https://m.edsoo.ru/3a0bbeb6" TargetMode="External"/><Relationship Id="rId11" Type="http://schemas.openxmlformats.org/officeDocument/2006/relationships/hyperlink" Target="https://m.edsoo.ru/262455fd" TargetMode="External"/><Relationship Id="rId32" Type="http://schemas.openxmlformats.org/officeDocument/2006/relationships/hyperlink" Target="https://m.edsoo.ru/470533a0" TargetMode="External"/><Relationship Id="rId37" Type="http://schemas.openxmlformats.org/officeDocument/2006/relationships/hyperlink" Target="https://m.edsoo.ru/8678f003" TargetMode="External"/><Relationship Id="rId53" Type="http://schemas.openxmlformats.org/officeDocument/2006/relationships/hyperlink" Target="https://m.edsoo.ru/5f09c016" TargetMode="External"/><Relationship Id="rId58" Type="http://schemas.openxmlformats.org/officeDocument/2006/relationships/hyperlink" Target="https://m.edsoo.ru/fc02a466" TargetMode="External"/><Relationship Id="rId74" Type="http://schemas.openxmlformats.org/officeDocument/2006/relationships/hyperlink" Target="https://m.edsoo.ru/1b50e204" TargetMode="External"/><Relationship Id="rId79" Type="http://schemas.openxmlformats.org/officeDocument/2006/relationships/hyperlink" Target="https://m.edsoo.ru/c6c1b5ba" TargetMode="External"/><Relationship Id="rId102" Type="http://schemas.openxmlformats.org/officeDocument/2006/relationships/hyperlink" Target="https://m.edsoo.ru/a3718251" TargetMode="External"/><Relationship Id="rId123" Type="http://schemas.openxmlformats.org/officeDocument/2006/relationships/hyperlink" Target="https://m.edsoo.ru/69a2e566" TargetMode="External"/><Relationship Id="rId128" Type="http://schemas.openxmlformats.org/officeDocument/2006/relationships/hyperlink" Target="https://m.edsoo.ru/f029c3e6" TargetMode="External"/><Relationship Id="rId144" Type="http://schemas.openxmlformats.org/officeDocument/2006/relationships/hyperlink" Target="https://m.edsoo.ru/cf0228ca" TargetMode="External"/><Relationship Id="rId149" Type="http://schemas.openxmlformats.org/officeDocument/2006/relationships/hyperlink" Target="https://m.edsoo.ru/592ab697" TargetMode="External"/><Relationship Id="rId5" Type="http://schemas.openxmlformats.org/officeDocument/2006/relationships/image" Target="media/image1.jpeg"/><Relationship Id="rId90" Type="http://schemas.openxmlformats.org/officeDocument/2006/relationships/hyperlink" Target="https://m.edsoo.ru/91737089" TargetMode="External"/><Relationship Id="rId95" Type="http://schemas.openxmlformats.org/officeDocument/2006/relationships/hyperlink" Target="https://m.edsoo.ru/f45f07b8" TargetMode="External"/><Relationship Id="rId160" Type="http://schemas.openxmlformats.org/officeDocument/2006/relationships/hyperlink" Target="https://m.edsoo.ru/16990f69" TargetMode="External"/><Relationship Id="rId165" Type="http://schemas.openxmlformats.org/officeDocument/2006/relationships/hyperlink" Target="https://m.edsoo.ru/85a66e88" TargetMode="External"/><Relationship Id="rId181" Type="http://schemas.openxmlformats.org/officeDocument/2006/relationships/hyperlink" Target="https://m.edsoo.ru/9e5311dc" TargetMode="External"/><Relationship Id="rId186" Type="http://schemas.openxmlformats.org/officeDocument/2006/relationships/hyperlink" Target="https://m.edsoo.ru/27cc06b5" TargetMode="External"/><Relationship Id="rId22" Type="http://schemas.openxmlformats.org/officeDocument/2006/relationships/hyperlink" Target="https://m.edsoo.ru/142c7e77" TargetMode="External"/><Relationship Id="rId27" Type="http://schemas.openxmlformats.org/officeDocument/2006/relationships/hyperlink" Target="https://m.edsoo.ru/142c7e77" TargetMode="External"/><Relationship Id="rId43" Type="http://schemas.openxmlformats.org/officeDocument/2006/relationships/hyperlink" Target="https://m.edsoo.ru/c9e25e52" TargetMode="External"/><Relationship Id="rId48" Type="http://schemas.openxmlformats.org/officeDocument/2006/relationships/hyperlink" Target="https://m.edsoo.ru/67278943" TargetMode="External"/><Relationship Id="rId64" Type="http://schemas.openxmlformats.org/officeDocument/2006/relationships/hyperlink" Target="https://m.edsoo.ru/ee1f5e7b" TargetMode="External"/><Relationship Id="rId69" Type="http://schemas.openxmlformats.org/officeDocument/2006/relationships/hyperlink" Target="https://m.edsoo.ru/b835281f" TargetMode="External"/><Relationship Id="rId113" Type="http://schemas.openxmlformats.org/officeDocument/2006/relationships/hyperlink" Target="https://m.edsoo.ru/362a7e00" TargetMode="External"/><Relationship Id="rId118" Type="http://schemas.openxmlformats.org/officeDocument/2006/relationships/hyperlink" Target="https://m.edsoo.ru/e1753bc9" TargetMode="External"/><Relationship Id="rId134" Type="http://schemas.openxmlformats.org/officeDocument/2006/relationships/hyperlink" Target="https://m.edsoo.ru/8addc986" TargetMode="External"/><Relationship Id="rId139" Type="http://schemas.openxmlformats.org/officeDocument/2006/relationships/hyperlink" Target="https://m.edsoo.ru/4,5487E+70" TargetMode="External"/><Relationship Id="rId80" Type="http://schemas.openxmlformats.org/officeDocument/2006/relationships/hyperlink" Target="https://m.edsoo.ru/116b101d" TargetMode="External"/><Relationship Id="rId85" Type="http://schemas.openxmlformats.org/officeDocument/2006/relationships/hyperlink" Target="https://m.edsoo.ru/57670a62" TargetMode="External"/><Relationship Id="rId150" Type="http://schemas.openxmlformats.org/officeDocument/2006/relationships/hyperlink" Target="https://m.edsoo.ru/49ab9311" TargetMode="External"/><Relationship Id="rId155" Type="http://schemas.openxmlformats.org/officeDocument/2006/relationships/hyperlink" Target="https://m.edsoo.ru/1e5c7b7a" TargetMode="External"/><Relationship Id="rId171" Type="http://schemas.openxmlformats.org/officeDocument/2006/relationships/hyperlink" Target="https://m.edsoo.ru/6a80b358" TargetMode="External"/><Relationship Id="rId176" Type="http://schemas.openxmlformats.org/officeDocument/2006/relationships/hyperlink" Target="https://m.edsoo.ru/de736398" TargetMode="External"/><Relationship Id="rId192" Type="http://schemas.openxmlformats.org/officeDocument/2006/relationships/hyperlink" Target="https://m.edsoo.ru/82ee45fd" TargetMode="External"/><Relationship Id="rId197" Type="http://schemas.openxmlformats.org/officeDocument/2006/relationships/hyperlink" Target="https://m.edsoo.ru/9fb17b25" TargetMode="External"/><Relationship Id="rId201" Type="http://schemas.openxmlformats.org/officeDocument/2006/relationships/hyperlink" Target="https://m.edsoo.ru/5c15368b" TargetMode="External"/><Relationship Id="rId12" Type="http://schemas.openxmlformats.org/officeDocument/2006/relationships/hyperlink" Target="https://m.edsoo.ru/262455fd" TargetMode="External"/><Relationship Id="rId17" Type="http://schemas.openxmlformats.org/officeDocument/2006/relationships/hyperlink" Target="https://m.edsoo.ru/262455fd" TargetMode="External"/><Relationship Id="rId33" Type="http://schemas.openxmlformats.org/officeDocument/2006/relationships/hyperlink" Target="https://m.edsoo.ru/96f90ef6" TargetMode="External"/><Relationship Id="rId38" Type="http://schemas.openxmlformats.org/officeDocument/2006/relationships/hyperlink" Target="https://m.edsoo.ru/c7410dc1" TargetMode="External"/><Relationship Id="rId59" Type="http://schemas.openxmlformats.org/officeDocument/2006/relationships/hyperlink" Target="https://m.edsoo.ru/0aa9de33" TargetMode="External"/><Relationship Id="rId103" Type="http://schemas.openxmlformats.org/officeDocument/2006/relationships/hyperlink" Target="https://m.edsoo.ru/e8a53fdb" TargetMode="External"/><Relationship Id="rId108" Type="http://schemas.openxmlformats.org/officeDocument/2006/relationships/hyperlink" Target="https://m.edsoo.ru/27fa63e9" TargetMode="External"/><Relationship Id="rId124" Type="http://schemas.openxmlformats.org/officeDocument/2006/relationships/hyperlink" Target="https://m.edsoo.ru/70e2cb56" TargetMode="External"/><Relationship Id="rId129" Type="http://schemas.openxmlformats.org/officeDocument/2006/relationships/hyperlink" Target="https://m.edsoo.ru/02ccc3a9" TargetMode="External"/><Relationship Id="rId54" Type="http://schemas.openxmlformats.org/officeDocument/2006/relationships/hyperlink" Target="https://m.edsoo.ru/6b37e877" TargetMode="External"/><Relationship Id="rId70" Type="http://schemas.openxmlformats.org/officeDocument/2006/relationships/hyperlink" Target="https://m.edsoo.ru/7578897d" TargetMode="External"/><Relationship Id="rId75" Type="http://schemas.openxmlformats.org/officeDocument/2006/relationships/hyperlink" Target="https://m.edsoo.ru/893805d2" TargetMode="External"/><Relationship Id="rId91" Type="http://schemas.openxmlformats.org/officeDocument/2006/relationships/hyperlink" Target="https://m.edsoo.ru/b7d04800" TargetMode="External"/><Relationship Id="rId96" Type="http://schemas.openxmlformats.org/officeDocument/2006/relationships/hyperlink" Target="https://m.edsoo.ru/3b7fc9bb" TargetMode="External"/><Relationship Id="rId140" Type="http://schemas.openxmlformats.org/officeDocument/2006/relationships/hyperlink" Target="https://m.edsoo.ru/78b690ac" TargetMode="External"/><Relationship Id="rId145" Type="http://schemas.openxmlformats.org/officeDocument/2006/relationships/hyperlink" Target="https://m.edsoo.ru/5d84a687" TargetMode="External"/><Relationship Id="rId161" Type="http://schemas.openxmlformats.org/officeDocument/2006/relationships/hyperlink" Target="https://m.edsoo.ru/b0b53f8d" TargetMode="External"/><Relationship Id="rId166" Type="http://schemas.openxmlformats.org/officeDocument/2006/relationships/hyperlink" Target="https://m.edsoo.ru/2600e09a" TargetMode="External"/><Relationship Id="rId182" Type="http://schemas.openxmlformats.org/officeDocument/2006/relationships/hyperlink" Target="https://m.edsoo.ru/1b90355b" TargetMode="External"/><Relationship Id="rId187" Type="http://schemas.openxmlformats.org/officeDocument/2006/relationships/hyperlink" Target="https://m.edsoo.ru/2a2aa944" TargetMode="External"/><Relationship Id="rId1" Type="http://schemas.openxmlformats.org/officeDocument/2006/relationships/numbering" Target="numbering.xml"/><Relationship Id="rId6" Type="http://schemas.openxmlformats.org/officeDocument/2006/relationships/hyperlink" Target="https://m.edsoo.ru/262455fd" TargetMode="External"/><Relationship Id="rId23" Type="http://schemas.openxmlformats.org/officeDocument/2006/relationships/hyperlink" Target="https://m.edsoo.ru/142c7e77" TargetMode="External"/><Relationship Id="rId28" Type="http://schemas.openxmlformats.org/officeDocument/2006/relationships/hyperlink" Target="https://m.edsoo.ru/142c7e77" TargetMode="External"/><Relationship Id="rId49" Type="http://schemas.openxmlformats.org/officeDocument/2006/relationships/hyperlink" Target="https://m.edsoo.ru/452c55c7" TargetMode="External"/><Relationship Id="rId114" Type="http://schemas.openxmlformats.org/officeDocument/2006/relationships/hyperlink" Target="https://m.edsoo.ru/5c263f0d" TargetMode="External"/><Relationship Id="rId119" Type="http://schemas.openxmlformats.org/officeDocument/2006/relationships/hyperlink" Target="https://m.edsoo.ru/320156f8" TargetMode="External"/><Relationship Id="rId44" Type="http://schemas.openxmlformats.org/officeDocument/2006/relationships/hyperlink" Target="https://m.edsoo.ru/ff9865ba" TargetMode="External"/><Relationship Id="rId60" Type="http://schemas.openxmlformats.org/officeDocument/2006/relationships/hyperlink" Target="https://m.edsoo.ru/7881bb8b" TargetMode="External"/><Relationship Id="rId65" Type="http://schemas.openxmlformats.org/officeDocument/2006/relationships/hyperlink" Target="https://m.edsoo.ru/6ca373e0" TargetMode="External"/><Relationship Id="rId81" Type="http://schemas.openxmlformats.org/officeDocument/2006/relationships/hyperlink" Target="https://m.edsoo.ru/d54f5f2f" TargetMode="External"/><Relationship Id="rId86" Type="http://schemas.openxmlformats.org/officeDocument/2006/relationships/hyperlink" Target="https://m.edsoo.ru/c18997e5" TargetMode="External"/><Relationship Id="rId130" Type="http://schemas.openxmlformats.org/officeDocument/2006/relationships/hyperlink" Target="https://m.edsoo.ru/4408296" TargetMode="External"/><Relationship Id="rId135" Type="http://schemas.openxmlformats.org/officeDocument/2006/relationships/hyperlink" Target="https://m.edsoo.ru/6c26e96b" TargetMode="External"/><Relationship Id="rId151" Type="http://schemas.openxmlformats.org/officeDocument/2006/relationships/hyperlink" Target="https://m.edsoo.ru/8335f701" TargetMode="External"/><Relationship Id="rId156" Type="http://schemas.openxmlformats.org/officeDocument/2006/relationships/hyperlink" Target="https://m.edsoo.ru/ada62261" TargetMode="External"/><Relationship Id="rId177" Type="http://schemas.openxmlformats.org/officeDocument/2006/relationships/hyperlink" Target="https://m.edsoo.ru/16cdd2d8" TargetMode="External"/><Relationship Id="rId198" Type="http://schemas.openxmlformats.org/officeDocument/2006/relationships/hyperlink" Target="https://m.edsoo.ru/a2349f3c" TargetMode="External"/><Relationship Id="rId172" Type="http://schemas.openxmlformats.org/officeDocument/2006/relationships/hyperlink" Target="https://m.edsoo.ru/9b81edd9" TargetMode="External"/><Relationship Id="rId193" Type="http://schemas.openxmlformats.org/officeDocument/2006/relationships/hyperlink" Target="https://m.edsoo.ru/d9e10a70" TargetMode="External"/><Relationship Id="rId202" Type="http://schemas.openxmlformats.org/officeDocument/2006/relationships/hyperlink" Target="https://m.edsoo.ru/6a866f02" TargetMode="External"/><Relationship Id="rId13" Type="http://schemas.openxmlformats.org/officeDocument/2006/relationships/hyperlink" Target="https://m.edsoo.ru/262455fd" TargetMode="External"/><Relationship Id="rId18" Type="http://schemas.openxmlformats.org/officeDocument/2006/relationships/hyperlink" Target="https://m.edsoo.ru/142c7e77" TargetMode="External"/><Relationship Id="rId39" Type="http://schemas.openxmlformats.org/officeDocument/2006/relationships/hyperlink" Target="https://m.edsoo.ru/87c3471e" TargetMode="External"/><Relationship Id="rId109" Type="http://schemas.openxmlformats.org/officeDocument/2006/relationships/hyperlink" Target="https://m.edsoo.ru/31a707c1" TargetMode="External"/><Relationship Id="rId34" Type="http://schemas.openxmlformats.org/officeDocument/2006/relationships/hyperlink" Target="https://m.edsoo.ru/4d49105e" TargetMode="External"/><Relationship Id="rId50" Type="http://schemas.openxmlformats.org/officeDocument/2006/relationships/hyperlink" Target="https://m.edsoo.ru/e447ca2f" TargetMode="External"/><Relationship Id="rId55" Type="http://schemas.openxmlformats.org/officeDocument/2006/relationships/hyperlink" Target="https://m.edsoo.ru/7c1c8a78" TargetMode="External"/><Relationship Id="rId76" Type="http://schemas.openxmlformats.org/officeDocument/2006/relationships/hyperlink" Target="https://m.edsoo.ru/64d2b182" TargetMode="External"/><Relationship Id="rId97" Type="http://schemas.openxmlformats.org/officeDocument/2006/relationships/hyperlink" Target="https://m.edsoo.ru/4c0245de" TargetMode="External"/><Relationship Id="rId104" Type="http://schemas.openxmlformats.org/officeDocument/2006/relationships/hyperlink" Target="https://m.edsoo.ru/dc4d2a7b" TargetMode="External"/><Relationship Id="rId120" Type="http://schemas.openxmlformats.org/officeDocument/2006/relationships/hyperlink" Target="https://m.edsoo.ru/99179e8e" TargetMode="External"/><Relationship Id="rId125" Type="http://schemas.openxmlformats.org/officeDocument/2006/relationships/hyperlink" Target="https://m.edsoo.ru/f79c54b5" TargetMode="External"/><Relationship Id="rId141" Type="http://schemas.openxmlformats.org/officeDocument/2006/relationships/hyperlink" Target="https://m.edsoo.ru/70eb0176" TargetMode="External"/><Relationship Id="rId146" Type="http://schemas.openxmlformats.org/officeDocument/2006/relationships/hyperlink" Target="https://m.edsoo.ru/1449fdce" TargetMode="External"/><Relationship Id="rId167" Type="http://schemas.openxmlformats.org/officeDocument/2006/relationships/hyperlink" Target="https://m.edsoo.ru/fa4ce21d" TargetMode="External"/><Relationship Id="rId188" Type="http://schemas.openxmlformats.org/officeDocument/2006/relationships/hyperlink" Target="https://m.edsoo.ru/5aa2f566" TargetMode="External"/><Relationship Id="rId7" Type="http://schemas.openxmlformats.org/officeDocument/2006/relationships/hyperlink" Target="https://m.edsoo.ru/262455fd" TargetMode="External"/><Relationship Id="rId71" Type="http://schemas.openxmlformats.org/officeDocument/2006/relationships/hyperlink" Target="https://m.edsoo.ru/64cc30e3" TargetMode="External"/><Relationship Id="rId92" Type="http://schemas.openxmlformats.org/officeDocument/2006/relationships/hyperlink" Target="https://m.edsoo.ru/d4341c8c" TargetMode="External"/><Relationship Id="rId162" Type="http://schemas.openxmlformats.org/officeDocument/2006/relationships/hyperlink" Target="https://m.edsoo.ru/052fda2c" TargetMode="External"/><Relationship Id="rId183" Type="http://schemas.openxmlformats.org/officeDocument/2006/relationships/hyperlink" Target="https://m.edsoo.ru/25fd3acb" TargetMode="External"/><Relationship Id="rId2" Type="http://schemas.openxmlformats.org/officeDocument/2006/relationships/styles" Target="styles.xml"/><Relationship Id="rId29" Type="http://schemas.openxmlformats.org/officeDocument/2006/relationships/hyperlink" Target="https://m.edsoo.ru/142c7e77" TargetMode="External"/><Relationship Id="rId24" Type="http://schemas.openxmlformats.org/officeDocument/2006/relationships/hyperlink" Target="https://m.edsoo.ru/142c7e77" TargetMode="External"/><Relationship Id="rId40" Type="http://schemas.openxmlformats.org/officeDocument/2006/relationships/hyperlink" Target="https://m.edsoo.ru/eefec8f2" TargetMode="External"/><Relationship Id="rId45" Type="http://schemas.openxmlformats.org/officeDocument/2006/relationships/hyperlink" Target="https://m.edsoo.ru/052c684c" TargetMode="External"/><Relationship Id="rId66" Type="http://schemas.openxmlformats.org/officeDocument/2006/relationships/hyperlink" Target="https://m.edsoo.ru/07b974f1" TargetMode="External"/><Relationship Id="rId87" Type="http://schemas.openxmlformats.org/officeDocument/2006/relationships/hyperlink" Target="https://m.edsoo.ru/76c641a2" TargetMode="External"/><Relationship Id="rId110" Type="http://schemas.openxmlformats.org/officeDocument/2006/relationships/hyperlink" Target="https://m.edsoo.ru/b80aca84" TargetMode="External"/><Relationship Id="rId115" Type="http://schemas.openxmlformats.org/officeDocument/2006/relationships/hyperlink" Target="https://m.edsoo.ru/a5a75237" TargetMode="External"/><Relationship Id="rId131" Type="http://schemas.openxmlformats.org/officeDocument/2006/relationships/hyperlink" Target="https://m.edsoo.ru/72f588da" TargetMode="External"/><Relationship Id="rId136" Type="http://schemas.openxmlformats.org/officeDocument/2006/relationships/hyperlink" Target="https://m.edsoo.ru/d3f4c005" TargetMode="External"/><Relationship Id="rId157" Type="http://schemas.openxmlformats.org/officeDocument/2006/relationships/hyperlink" Target="https://m.edsoo.ru/42ccbb4e" TargetMode="External"/><Relationship Id="rId178" Type="http://schemas.openxmlformats.org/officeDocument/2006/relationships/hyperlink" Target="https://m.edsoo.ru/9b81edd9" TargetMode="External"/><Relationship Id="rId61" Type="http://schemas.openxmlformats.org/officeDocument/2006/relationships/hyperlink" Target="https://m.edsoo.ru/9c3dfcc3" TargetMode="External"/><Relationship Id="rId82" Type="http://schemas.openxmlformats.org/officeDocument/2006/relationships/hyperlink" Target="https://m.edsoo.ru/317cf3fa" TargetMode="External"/><Relationship Id="rId152" Type="http://schemas.openxmlformats.org/officeDocument/2006/relationships/hyperlink" Target="https://m.edsoo.ru/3048c65b" TargetMode="External"/><Relationship Id="rId173" Type="http://schemas.openxmlformats.org/officeDocument/2006/relationships/hyperlink" Target="https://m.edsoo.ru/dd917eac" TargetMode="External"/><Relationship Id="rId194" Type="http://schemas.openxmlformats.org/officeDocument/2006/relationships/hyperlink" Target="https://m.edsoo.ru/13c7453c" TargetMode="External"/><Relationship Id="rId199" Type="http://schemas.openxmlformats.org/officeDocument/2006/relationships/hyperlink" Target="https://m.edsoo.ru/6ddb9d13" TargetMode="External"/><Relationship Id="rId203" Type="http://schemas.openxmlformats.org/officeDocument/2006/relationships/fontTable" Target="fontTable.xml"/><Relationship Id="rId19" Type="http://schemas.openxmlformats.org/officeDocument/2006/relationships/hyperlink" Target="https://m.edsoo.ru/142c7e77" TargetMode="External"/><Relationship Id="rId14" Type="http://schemas.openxmlformats.org/officeDocument/2006/relationships/hyperlink" Target="https://m.edsoo.ru/262455fd" TargetMode="External"/><Relationship Id="rId30" Type="http://schemas.openxmlformats.org/officeDocument/2006/relationships/hyperlink" Target="https://m.edsoo.ru/95d9a694" TargetMode="External"/><Relationship Id="rId35" Type="http://schemas.openxmlformats.org/officeDocument/2006/relationships/hyperlink" Target="https://m.edsoo.ru/3e68c596" TargetMode="External"/><Relationship Id="rId56" Type="http://schemas.openxmlformats.org/officeDocument/2006/relationships/hyperlink" Target="https://m.edsoo.ru/dbbd7587" TargetMode="External"/><Relationship Id="rId77" Type="http://schemas.openxmlformats.org/officeDocument/2006/relationships/hyperlink" Target="https://m.edsoo.ru/fdfe5cbc" TargetMode="External"/><Relationship Id="rId100" Type="http://schemas.openxmlformats.org/officeDocument/2006/relationships/hyperlink" Target="https://m.edsoo.ru/67d18867" TargetMode="External"/><Relationship Id="rId105" Type="http://schemas.openxmlformats.org/officeDocument/2006/relationships/hyperlink" Target="https://m.edsoo.ru/83cf4c40" TargetMode="External"/><Relationship Id="rId126" Type="http://schemas.openxmlformats.org/officeDocument/2006/relationships/hyperlink" Target="https://m.edsoo.ru/c16fa2c8" TargetMode="External"/><Relationship Id="rId147" Type="http://schemas.openxmlformats.org/officeDocument/2006/relationships/hyperlink" Target="https://m.edsoo.ru/b8c0962b" TargetMode="External"/><Relationship Id="rId168" Type="http://schemas.openxmlformats.org/officeDocument/2006/relationships/hyperlink" Target="https://m.edsoo.ru/e69234f5" TargetMode="External"/><Relationship Id="rId8" Type="http://schemas.openxmlformats.org/officeDocument/2006/relationships/hyperlink" Target="https://m.edsoo.ru/262455fd" TargetMode="External"/><Relationship Id="rId51" Type="http://schemas.openxmlformats.org/officeDocument/2006/relationships/hyperlink" Target="https://m.edsoo.ru/398977b2" TargetMode="External"/><Relationship Id="rId72" Type="http://schemas.openxmlformats.org/officeDocument/2006/relationships/hyperlink" Target="https://m.edsoo.ru/07b974f1" TargetMode="External"/><Relationship Id="rId93" Type="http://schemas.openxmlformats.org/officeDocument/2006/relationships/hyperlink" Target="https://m.edsoo.ru/f6c50ebb" TargetMode="External"/><Relationship Id="rId98" Type="http://schemas.openxmlformats.org/officeDocument/2006/relationships/hyperlink" Target="https://m.edsoo.ru/0d746d08" TargetMode="External"/><Relationship Id="rId121" Type="http://schemas.openxmlformats.org/officeDocument/2006/relationships/hyperlink" Target="https://m.edsoo.ru/958b3012" TargetMode="External"/><Relationship Id="rId142" Type="http://schemas.openxmlformats.org/officeDocument/2006/relationships/hyperlink" Target="https://m.edsoo.ru/b8ccbf44" TargetMode="External"/><Relationship Id="rId163" Type="http://schemas.openxmlformats.org/officeDocument/2006/relationships/hyperlink" Target="https://m.edsoo.ru/f5643207" TargetMode="External"/><Relationship Id="rId184" Type="http://schemas.openxmlformats.org/officeDocument/2006/relationships/hyperlink" Target="https://m.edsoo.ru/f9cd89a1" TargetMode="External"/><Relationship Id="rId189" Type="http://schemas.openxmlformats.org/officeDocument/2006/relationships/hyperlink" Target="https://m.edsoo.ru/f345d55b" TargetMode="External"/><Relationship Id="rId3" Type="http://schemas.openxmlformats.org/officeDocument/2006/relationships/settings" Target="settings.xml"/><Relationship Id="rId25" Type="http://schemas.openxmlformats.org/officeDocument/2006/relationships/hyperlink" Target="https://m.edsoo.ru/142c7e77" TargetMode="External"/><Relationship Id="rId46" Type="http://schemas.openxmlformats.org/officeDocument/2006/relationships/hyperlink" Target="https://m.edsoo.ru/8f7e31a3" TargetMode="External"/><Relationship Id="rId67" Type="http://schemas.openxmlformats.org/officeDocument/2006/relationships/hyperlink" Target="https://m.edsoo.ru/5ed8a9cf" TargetMode="External"/><Relationship Id="rId116" Type="http://schemas.openxmlformats.org/officeDocument/2006/relationships/hyperlink" Target="https://m.edsoo.ru/e88530cd" TargetMode="External"/><Relationship Id="rId137" Type="http://schemas.openxmlformats.org/officeDocument/2006/relationships/hyperlink" Target="https://m.edsoo.ru/c7b43830" TargetMode="External"/><Relationship Id="rId158" Type="http://schemas.openxmlformats.org/officeDocument/2006/relationships/hyperlink" Target="https://m.edsoo.ru/553e4fd0" TargetMode="External"/><Relationship Id="rId20" Type="http://schemas.openxmlformats.org/officeDocument/2006/relationships/hyperlink" Target="https://m.edsoo.ru/142c7e77" TargetMode="External"/><Relationship Id="rId41" Type="http://schemas.openxmlformats.org/officeDocument/2006/relationships/hyperlink" Target="https://m.edsoo.ru/0d94afbb" TargetMode="External"/><Relationship Id="rId62" Type="http://schemas.openxmlformats.org/officeDocument/2006/relationships/hyperlink" Target="https://m.edsoo.ru/6054cd6c" TargetMode="External"/><Relationship Id="rId83" Type="http://schemas.openxmlformats.org/officeDocument/2006/relationships/hyperlink" Target="https://m.edsoo.ru/1df9a695" TargetMode="External"/><Relationship Id="rId88" Type="http://schemas.openxmlformats.org/officeDocument/2006/relationships/hyperlink" Target="https://m.edsoo.ru/8330c3a8" TargetMode="External"/><Relationship Id="rId111" Type="http://schemas.openxmlformats.org/officeDocument/2006/relationships/hyperlink" Target="https://m.edsoo.ru/1eb1f52f" TargetMode="External"/><Relationship Id="rId132" Type="http://schemas.openxmlformats.org/officeDocument/2006/relationships/hyperlink" Target="https://m.edsoo.ru/8c474d29" TargetMode="External"/><Relationship Id="rId153" Type="http://schemas.openxmlformats.org/officeDocument/2006/relationships/hyperlink" Target="https://m.edsoo.ru/00a89f77" TargetMode="External"/><Relationship Id="rId174" Type="http://schemas.openxmlformats.org/officeDocument/2006/relationships/hyperlink" Target="https://m.edsoo.ru/7a9e0f25" TargetMode="External"/><Relationship Id="rId179" Type="http://schemas.openxmlformats.org/officeDocument/2006/relationships/hyperlink" Target="https://m.edsoo.ru/9cfed566" TargetMode="External"/><Relationship Id="rId195" Type="http://schemas.openxmlformats.org/officeDocument/2006/relationships/hyperlink" Target="https://m.edsoo.ru/8e48f63d" TargetMode="External"/><Relationship Id="rId190" Type="http://schemas.openxmlformats.org/officeDocument/2006/relationships/hyperlink" Target="https://m.edsoo.ru/c2119b0b" TargetMode="External"/><Relationship Id="rId204" Type="http://schemas.openxmlformats.org/officeDocument/2006/relationships/theme" Target="theme/theme1.xml"/><Relationship Id="rId15" Type="http://schemas.openxmlformats.org/officeDocument/2006/relationships/hyperlink" Target="https://m.edsoo.ru/262455fd" TargetMode="External"/><Relationship Id="rId36" Type="http://schemas.openxmlformats.org/officeDocument/2006/relationships/hyperlink" Target="https://m.edsoo.ru/a0053b7f" TargetMode="External"/><Relationship Id="rId57" Type="http://schemas.openxmlformats.org/officeDocument/2006/relationships/hyperlink" Target="https://m.edsoo.ru/c9d57a24" TargetMode="External"/><Relationship Id="rId106" Type="http://schemas.openxmlformats.org/officeDocument/2006/relationships/hyperlink" Target="https://m.edsoo.ru/8cb8e51f" TargetMode="External"/><Relationship Id="rId127" Type="http://schemas.openxmlformats.org/officeDocument/2006/relationships/hyperlink" Target="https://m.edsoo.ru/e407a96c" TargetMode="External"/><Relationship Id="rId10" Type="http://schemas.openxmlformats.org/officeDocument/2006/relationships/hyperlink" Target="https://m.edsoo.ru/262455fd" TargetMode="External"/><Relationship Id="rId31" Type="http://schemas.openxmlformats.org/officeDocument/2006/relationships/hyperlink" Target="https://m.edsoo.ru/c00887af" TargetMode="External"/><Relationship Id="rId52" Type="http://schemas.openxmlformats.org/officeDocument/2006/relationships/hyperlink" Target="https://m.edsoo.ru/df31e554" TargetMode="External"/><Relationship Id="rId73" Type="http://schemas.openxmlformats.org/officeDocument/2006/relationships/hyperlink" Target="https://m.edsoo.ru/568edb51" TargetMode="External"/><Relationship Id="rId78" Type="http://schemas.openxmlformats.org/officeDocument/2006/relationships/hyperlink" Target="https://m.edsoo.ru/bf57ccf0" TargetMode="External"/><Relationship Id="rId94" Type="http://schemas.openxmlformats.org/officeDocument/2006/relationships/hyperlink" Target="https://m.edsoo.ru/69369b0a" TargetMode="External"/><Relationship Id="rId99" Type="http://schemas.openxmlformats.org/officeDocument/2006/relationships/hyperlink" Target="https://m.edsoo.ru/66843f5c" TargetMode="External"/><Relationship Id="rId101" Type="http://schemas.openxmlformats.org/officeDocument/2006/relationships/hyperlink" Target="https://m.edsoo.ru/c03288ad" TargetMode="External"/><Relationship Id="rId122" Type="http://schemas.openxmlformats.org/officeDocument/2006/relationships/hyperlink" Target="https://m.edsoo.ru/7a3834e8" TargetMode="External"/><Relationship Id="rId143" Type="http://schemas.openxmlformats.org/officeDocument/2006/relationships/hyperlink" Target="https://m.edsoo.ru/af9971d3" TargetMode="External"/><Relationship Id="rId148" Type="http://schemas.openxmlformats.org/officeDocument/2006/relationships/hyperlink" Target="https://m.edsoo.ru/98c564ee" TargetMode="External"/><Relationship Id="rId164" Type="http://schemas.openxmlformats.org/officeDocument/2006/relationships/hyperlink" Target="https://m.edsoo.ru/ee0a863c" TargetMode="External"/><Relationship Id="rId169" Type="http://schemas.openxmlformats.org/officeDocument/2006/relationships/hyperlink" Target="https://m.edsoo.ru/d34837e4" TargetMode="External"/><Relationship Id="rId185" Type="http://schemas.openxmlformats.org/officeDocument/2006/relationships/hyperlink" Target="https://m.edsoo.ru/1b1eb5c8" TargetMode="External"/><Relationship Id="rId4" Type="http://schemas.openxmlformats.org/officeDocument/2006/relationships/webSettings" Target="webSettings.xml"/><Relationship Id="rId9" Type="http://schemas.openxmlformats.org/officeDocument/2006/relationships/hyperlink" Target="https://m.edsoo.ru/262455fd" TargetMode="External"/><Relationship Id="rId180" Type="http://schemas.openxmlformats.org/officeDocument/2006/relationships/hyperlink" Target="https://m.edsoo.ru/2a53a84b" TargetMode="External"/><Relationship Id="rId26" Type="http://schemas.openxmlformats.org/officeDocument/2006/relationships/hyperlink" Target="https://m.edsoo.ru/142c7e77" TargetMode="External"/><Relationship Id="rId47" Type="http://schemas.openxmlformats.org/officeDocument/2006/relationships/hyperlink" Target="https://m.edsoo.ru/a6dfbb16" TargetMode="External"/><Relationship Id="rId68" Type="http://schemas.openxmlformats.org/officeDocument/2006/relationships/hyperlink" Target="https://m.edsoo.ru/8ec400c9" TargetMode="External"/><Relationship Id="rId89" Type="http://schemas.openxmlformats.org/officeDocument/2006/relationships/hyperlink" Target="https://m.edsoo.ru/1d78d7ab" TargetMode="External"/><Relationship Id="rId112" Type="http://schemas.openxmlformats.org/officeDocument/2006/relationships/hyperlink" Target="https://m.edsoo.ru/ef850ad4" TargetMode="External"/><Relationship Id="rId133" Type="http://schemas.openxmlformats.org/officeDocument/2006/relationships/hyperlink" Target="https://m.edsoo.ru/8c639c8d" TargetMode="External"/><Relationship Id="rId154" Type="http://schemas.openxmlformats.org/officeDocument/2006/relationships/hyperlink" Target="https://m.edsoo.ru/6919c6f7" TargetMode="External"/><Relationship Id="rId175" Type="http://schemas.openxmlformats.org/officeDocument/2006/relationships/hyperlink" Target="https://m.edsoo.ru/97d9bc2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29477</Words>
  <Characters>168025</Characters>
  <Application>Microsoft Office Word</Application>
  <DocSecurity>0</DocSecurity>
  <Lines>1400</Lines>
  <Paragraphs>394</Paragraphs>
  <ScaleCrop>false</ScaleCrop>
  <Company/>
  <LinksUpToDate>false</LinksUpToDate>
  <CharactersWithSpaces>197108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Варламов</cp:lastModifiedBy>
  <cp:revision>14</cp:revision>
  <dcterms:created xsi:type="dcterms:W3CDTF">2025-09-09T03:19:00Z</dcterms:created>
  <dcterms:modified xsi:type="dcterms:W3CDTF">2025-09-14T06:51:00Z</dcterms:modified>
</cp:coreProperties>
</file>